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5EC785" w14:textId="291CF64B" w:rsidR="00402C2A" w:rsidRDefault="00523791" w:rsidP="00523791">
      <w:pPr>
        <w:pStyle w:val="1"/>
        <w:jc w:val="center"/>
      </w:pPr>
      <w:bookmarkStart w:id="0" w:name="_Hlk28177806"/>
      <w:bookmarkEnd w:id="0"/>
      <w:r>
        <w:rPr>
          <w:rFonts w:hint="eastAsia"/>
        </w:rPr>
        <w:t>种树玩法</w:t>
      </w:r>
    </w:p>
    <w:p w14:paraId="5721692C" w14:textId="18BC05F0" w:rsidR="00523791" w:rsidRDefault="00523791" w:rsidP="00523791">
      <w:pPr>
        <w:pStyle w:val="2"/>
        <w:numPr>
          <w:ilvl w:val="0"/>
          <w:numId w:val="1"/>
        </w:numPr>
      </w:pPr>
      <w:r>
        <w:rPr>
          <w:rFonts w:hint="eastAsia"/>
        </w:rPr>
        <w:t>玩法入口</w:t>
      </w:r>
    </w:p>
    <w:p w14:paraId="003C7DB1" w14:textId="506DE134" w:rsidR="00523791" w:rsidRDefault="00523791" w:rsidP="00523791">
      <w:r>
        <w:rPr>
          <w:noProof/>
        </w:rPr>
        <w:drawing>
          <wp:inline distT="0" distB="0" distL="0" distR="0" wp14:anchorId="36A06C41" wp14:editId="02CEBE79">
            <wp:extent cx="5274310" cy="195580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5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5590B" w14:textId="39D5B70E" w:rsidR="00523791" w:rsidRDefault="00523791" w:rsidP="00523791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入口的果树形态需要跟界面内果树形态保持一致</w:t>
      </w:r>
    </w:p>
    <w:p w14:paraId="56DC563F" w14:textId="2C3BF393" w:rsidR="00523791" w:rsidRDefault="00523791" w:rsidP="00523791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显示当前已有水滴总数</w:t>
      </w:r>
    </w:p>
    <w:p w14:paraId="6EB7A328" w14:textId="2528DB3F" w:rsidR="00523791" w:rsidRDefault="00523791" w:rsidP="00523791">
      <w:pPr>
        <w:pStyle w:val="2"/>
        <w:numPr>
          <w:ilvl w:val="0"/>
          <w:numId w:val="1"/>
        </w:numPr>
      </w:pPr>
      <w:r>
        <w:rPr>
          <w:rFonts w:hint="eastAsia"/>
        </w:rPr>
        <w:lastRenderedPageBreak/>
        <w:t>玩法界面</w:t>
      </w:r>
    </w:p>
    <w:p w14:paraId="12FC28D8" w14:textId="25FCFC49" w:rsidR="00523791" w:rsidRDefault="00523791" w:rsidP="00523791">
      <w:pPr>
        <w:pStyle w:val="a3"/>
        <w:ind w:left="420"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567401A" wp14:editId="67AB362F">
                <wp:simplePos x="0" y="0"/>
                <wp:positionH relativeFrom="column">
                  <wp:posOffset>-580256</wp:posOffset>
                </wp:positionH>
                <wp:positionV relativeFrom="paragraph">
                  <wp:posOffset>3010854</wp:posOffset>
                </wp:positionV>
                <wp:extent cx="306693" cy="374847"/>
                <wp:effectExtent l="0" t="0" r="17780" b="2540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693" cy="37484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42FD0C" w14:textId="495E3C92" w:rsidR="002045B0" w:rsidRPr="00523791" w:rsidRDefault="002045B0" w:rsidP="00523791">
                            <w:pPr>
                              <w:jc w:val="center"/>
                              <w:rPr>
                                <w:sz w:val="32"/>
                                <w:szCs w:val="36"/>
                              </w:rPr>
                            </w:pPr>
                            <w:r>
                              <w:rPr>
                                <w:sz w:val="32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67401A" id="矩形 6" o:spid="_x0000_s1026" style="position:absolute;left:0;text-align:left;margin-left:-45.7pt;margin-top:237.1pt;width:24.15pt;height:29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O/yhQIAAEAFAAAOAAAAZHJzL2Uyb0RvYy54bWysVMFu2zAMvQ/YPwi6r3bSNG2DOEXQosOA&#10;oi3WDj0rshQbkERNUmJnPzNgt37EPmfYb4ySHbdoix2G+SBTIvlIPpGan7Vaka1wvgZT0NFBTokw&#10;HMrarAv65f7ywwklPjBTMgVGFHQnPD1bvH83b+xMjKECVQpHEMT4WWMLWoVgZ1nmeSU08wdghUGl&#10;BKdZwK1bZ6VjDaJrlY3zfJo14ErrgAvv8fSiU9JFwpdS8HAjpReBqIJibiGtLq2ruGaLOZutHbNV&#10;zfs02D9koVltMOgAdcECIxtXv4LSNXfgQYYDDjoDKWsuUg1YzSh/Uc1dxaxItSA53g40+f8Hy6+3&#10;t47UZUGnlBim8Yp+f3/89fMHmUZuGutnaHJnb12/8yjGQlvpdPxjCaRNfO4GPkUbCMfDw3w6PT2k&#10;hKPq8HhyMjmOmNmTs3U+fBSgSRQK6vC6Eotse+VDZ7o3Qb+YTBc+SWGnRMxAmc9CYgkYcJy8U/OI&#10;c+XIluG1M86FCaNOVbFSdMdHOX59PoNHyi4BRmRZKzVg9wCxMV9jd7n29tFVpN4bnPO/JdY5Dx4p&#10;MpgwOOvagHsLQGFVfeTOfk9SR01kKbSrFk2iuIJyh3ftoBsCb/lljbRfMR9umcOux/nASQ43uEgF&#10;TUGhlyipwH176zzaYzOilpIGp6ig/uuGOUGJ+mSwTU9Hk0kcu7SZHB2PceOea1bPNWajzwFvbIRv&#10;huVJjPZB7UXpQD/gwC9jVFQxwzF2QXlw+8156KYbnwwulstkhqNmWbgyd5ZH8EhwbKv79oE52/de&#10;wKa9hv3EsdmLFuxso6eB5SaArFN/PvHaU49jmnqof1LiO/B8n6yeHr7FHwAAAP//AwBQSwMEFAAG&#10;AAgAAAAhAMPA2CjeAAAACwEAAA8AAABkcnMvZG93bnJldi54bWxMj8tOwzAQRfdI/IM1SOxS5wWF&#10;EKdCldggsWjLB0zjIQ71I4qdJvl7zAqWo3t075l6txjNrjT63lkB2SYFRrZ1sredgM/TW/IEzAe0&#10;ErWzJGAlD7vm9qbGSrrZHuh6DB2LJdZXKECFMFSc+1aRQb9xA9mYfbnRYIjn2HE54hzLjeZ5mj5y&#10;g72NCwoH2itqL8fJxBGkw5pt5/3lQy3vPen1m6ZViPu75fUFWKAl/MHwqx/VoYlOZzdZ6ZkWkDxn&#10;ZUQFlNsyBxaJpCwyYGcBD0WRA29q/v+H5gcAAP//AwBQSwECLQAUAAYACAAAACEAtoM4kv4AAADh&#10;AQAAEwAAAAAAAAAAAAAAAAAAAAAAW0NvbnRlbnRfVHlwZXNdLnhtbFBLAQItABQABgAIAAAAIQA4&#10;/SH/1gAAAJQBAAALAAAAAAAAAAAAAAAAAC8BAABfcmVscy8ucmVsc1BLAQItABQABgAIAAAAIQDb&#10;pO/yhQIAAEAFAAAOAAAAAAAAAAAAAAAAAC4CAABkcnMvZTJvRG9jLnhtbFBLAQItABQABgAIAAAA&#10;IQDDwNgo3gAAAAsBAAAPAAAAAAAAAAAAAAAAAN8EAABkcnMvZG93bnJldi54bWxQSwUGAAAAAAQA&#10;BADzAAAA6gUAAAAA&#10;" fillcolor="#4472c4 [3204]" strokecolor="#1f3763 [1604]" strokeweight="1pt">
                <v:textbox>
                  <w:txbxContent>
                    <w:p w14:paraId="1242FD0C" w14:textId="495E3C92" w:rsidR="002045B0" w:rsidRPr="00523791" w:rsidRDefault="002045B0" w:rsidP="00523791">
                      <w:pPr>
                        <w:jc w:val="center"/>
                        <w:rPr>
                          <w:sz w:val="32"/>
                          <w:szCs w:val="36"/>
                        </w:rPr>
                      </w:pPr>
                      <w:r>
                        <w:rPr>
                          <w:sz w:val="32"/>
                          <w:szCs w:val="36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BE0B18D" wp14:editId="19AC6DA9">
                <wp:simplePos x="0" y="0"/>
                <wp:positionH relativeFrom="column">
                  <wp:posOffset>1170214</wp:posOffset>
                </wp:positionH>
                <wp:positionV relativeFrom="paragraph">
                  <wp:posOffset>3267986</wp:posOffset>
                </wp:positionV>
                <wp:extent cx="1907540" cy="1198245"/>
                <wp:effectExtent l="1428750" t="0" r="16510" b="20955"/>
                <wp:wrapNone/>
                <wp:docPr id="5" name="标注: 线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7540" cy="119824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2095"/>
                            <a:gd name="adj4" fmla="val -74407"/>
                          </a:avLst>
                        </a:prstGeom>
                        <a:noFill/>
                        <a:ln w="19050" cmpd="dbl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85A5F6" w14:textId="77777777" w:rsidR="002045B0" w:rsidRDefault="002045B0" w:rsidP="0052379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E0B18D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标注: 线形 5" o:spid="_x0000_s1027" type="#_x0000_t47" style="position:absolute;left:0;text-align:left;margin-left:92.15pt;margin-top:257.3pt;width:150.2pt;height:94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vKsAQMAAFUGAAAOAAAAZHJzL2Uyb0RvYy54bWysVctuEzEU3SPxD5b37czkQR7qpIpSBSFV&#10;bUWLunY8djLIL2znxQ/wGxUr9uyQEF9D+Q2uPZPJiFYsEF249txzX+c+cna+kwJtmHWlVjnOTlOM&#10;mKK6KNUyx+/u5idDjJwnqiBCK5bjPXP4fPLyxdnWjFlHr7QomEVgRLnx1uR45b0ZJ4mjKyaJO9WG&#10;KRBybSXx8LTLpLBkC9alSDpp+irZalsYqylzDr5eVEI8ifY5Z9Rfc+6YRyLHEJuPp43nIpzJ5IyM&#10;l5aYVUnrMMg/RCFJqcBpY+qCeILWtnxiSpbUaqe5P6VaJprzkrKYA2STpX9kc7sihsVcgBxnGprc&#10;/zNLrzY3FpVFjvsYKSKhRI8Pnx6/fhmjX99+/Pz+GfUDR1vjxgC9NTe2fjm4hoR33MrwH1JBu8jr&#10;vuGV7Tyi8DEbpYN+D+inIMuy0bDTi1aTo7qxzr9mWqJwyfECqsrsjAih1z6LzJLNpfOR4qIOlBTv&#10;M4y4FFCxDREoGw76h4q2MJ025mTY7Xbrqrcw3Tamk45ieFDNFqTXhpwMer10EOxADnVkcDtkEcJU&#10;el4KEftLKLSNLEB4iEoDbBcLEbNyWpRFAAYVZ5eLmbAIksnxfJ7CX+2iBQM3QoHfUJKqCPHm94IF&#10;G0K9ZRwKCrR3Kg9hlFhjllDKVE2pW5GCVd76bWcHjZhdNBgsc4iysV3VJI7pU9sVLTU+qLI4iY1y&#10;+rfAKuVGI3rWyjfKslTaPmdAQFa15wp/IKmiJrDkd4tdbPaIDF8WutjDAFhdbQZn6LyEDrwkzt8Q&#10;C40FFYP15q/h4EJDGXV9w2il7cfnvgc8TChIMdrCasmx+7AmlmEk3iiY3VEGzQO7KD56/UEHHrYt&#10;WbQlai1nGvoBWh2ii9eA9+Jw5VbLe5iXafAKIqIo+M4x9fbwmPlq5cEepWw6jTDYP4b4S3VraDAe&#10;eA7te7e7J9bUY+hhgq/0YQ3VnV5xfMQGTaWna6956YPwyGv9gN0VW6nes2E5tt8Rdfw1mPwGAAD/&#10;/wMAUEsDBBQABgAIAAAAIQBBs+uu4AAAAAsBAAAPAAAAZHJzL2Rvd25yZXYueG1sTI/BToNAEIbv&#10;Jr7DZky82QVBSihLozWmB720+ABbdgpYdpaw2xbf3vGkxz/z5f+/KdezHcQFJ987UhAvIhBIjTM9&#10;tQo+67eHHIQPmoweHKGCb/Swrm5vSl0Yd6UdXvahFVxCvtAKuhDGQkrfdGi1X7gRiW9HN1kdOE6t&#10;NJO+crkd5GMUZdLqnnih0yNuOmxO+7NVkLlTaNz2YxO/JFG9fd19Ze+2Vur+bn5egQg4hz8YfvVZ&#10;HSp2OrgzGS8GznmaMKrgKU4zEEykeboEcVCwjJIEZFXK/z9UPwAAAP//AwBQSwECLQAUAAYACAAA&#10;ACEAtoM4kv4AAADhAQAAEwAAAAAAAAAAAAAAAAAAAAAAW0NvbnRlbnRfVHlwZXNdLnhtbFBLAQIt&#10;ABQABgAIAAAAIQA4/SH/1gAAAJQBAAALAAAAAAAAAAAAAAAAAC8BAABfcmVscy8ucmVsc1BLAQIt&#10;ABQABgAIAAAAIQCvJvKsAQMAAFUGAAAOAAAAAAAAAAAAAAAAAC4CAABkcnMvZTJvRG9jLnhtbFBL&#10;AQItABQABgAIAAAAIQBBs+uu4AAAAAsBAAAPAAAAAAAAAAAAAAAAAFsFAABkcnMvZG93bnJldi54&#10;bWxQSwUGAAAAAAQABADzAAAAaAYAAAAA&#10;" adj="-16072,453" filled="f" strokecolor="red" strokeweight="1.5pt">
                <v:stroke linestyle="thinThin"/>
                <v:textbox>
                  <w:txbxContent>
                    <w:p w14:paraId="2185A5F6" w14:textId="77777777" w:rsidR="002045B0" w:rsidRDefault="002045B0" w:rsidP="0052379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59E9A85" wp14:editId="3FDC6EE4">
                <wp:simplePos x="0" y="0"/>
                <wp:positionH relativeFrom="column">
                  <wp:posOffset>-762473</wp:posOffset>
                </wp:positionH>
                <wp:positionV relativeFrom="paragraph">
                  <wp:posOffset>1285840</wp:posOffset>
                </wp:positionV>
                <wp:extent cx="306693" cy="374847"/>
                <wp:effectExtent l="0" t="0" r="17780" b="25400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693" cy="37484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1ACC11" w14:textId="786A3C67" w:rsidR="002045B0" w:rsidRPr="00523791" w:rsidRDefault="002045B0" w:rsidP="00523791">
                            <w:pPr>
                              <w:jc w:val="center"/>
                              <w:rPr>
                                <w:sz w:val="32"/>
                                <w:szCs w:val="36"/>
                              </w:rPr>
                            </w:pPr>
                            <w:r w:rsidRPr="00523791">
                              <w:rPr>
                                <w:rFonts w:hint="eastAsia"/>
                                <w:sz w:val="32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9E9A85" id="矩形 4" o:spid="_x0000_s1028" style="position:absolute;left:0;text-align:left;margin-left:-60.05pt;margin-top:101.25pt;width:24.15pt;height:29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sEHhQIAAEcFAAAOAAAAZHJzL2Uyb0RvYy54bWysVM1O3DAQvlfqO1i+l2SX8Lcii1YgqkoI&#10;VoWKs9exSST/dezdZPsylXrjIfo4VV+jYycbEKAequbgzHhmvvn36VmnFdkI8I01JZ3s5ZQIw23V&#10;mIeSfrm7/HBMiQ/MVExZI0q6FZ6ezd+/O23dTExtbVUlgCCI8bPWlbQOwc2yzPNaaOb3rBMGhdKC&#10;ZgFZeMgqYC2ia5VN8/wway1UDiwX3uPtRS+k84QvpeDhRkovAlElxdhCOiGdq3hm81M2ewDm6oYP&#10;YbB/iEKzxqDTEeqCBUbW0LyC0g0H660Me9zqzErZcJFywGwm+YtsbmvmRMoFi+PdWCb//2D59WYJ&#10;pKlKWlBimMYW/f7++OvnD1LE2rTOz1Dl1i1h4DySMdFOgo5/TIF0qZ7bsZ6iC4Tj5X5+eHiyTwlH&#10;0f5RcVwcRczsydiBDx+F1SQSJQVsV6oi21z50KvuVNAuBtO7T1TYKhEjUOazkJgCOpwm6zQ84lwB&#10;2TBsO+NcmDDpRTWrRH99kOM3xDNapOgSYESWjVIj9gAQB/M1dh/roB9NRZq90Tj/W2C98WiRPFsT&#10;RmPdGAtvASjMavDc6++K1JcmVil0qy61dxo1483KVltsOdh+F7zjlw1W/4r5sGSAw49rggsdbvCQ&#10;yrYltQNFSW3h21v3UR9nEqWUtLhMJfVf1wwEJeqTwWk9mRRF3L7EFAdHU2TguWT1XGLW+txi4yb4&#10;dDieyKgf1I6UYPU97v0iekURMxx9l5QH2DHnoV9yfDm4WCySGm6cY+HK3DoewWOd43TddfcM3DCC&#10;AWf32u4Wj81eTGKvGy2NXayDlU0a06e6Dh3AbU2jNLws8Tl4zietp/dv/gcAAP//AwBQSwMEFAAG&#10;AAgAAAAhAEwIRAjdAAAADAEAAA8AAABkcnMvZG93bnJldi54bWxMj8tOwzAQRfdI/IM1SOxS25Ha&#10;ohCnQpXYILFo4QPceIhD/Yhip0n+nmEFy7lzdB/1YfGO3XBMfQwK5EYAw9BG04dOwefHa/EELGUd&#10;jHYxoIIVExya+7taVybO4YS3c+4YmYRUaQU256HiPLUWvU6bOGCg31ccvc50jh03o57J3DteCrHj&#10;XveBEqwe8GixvZ4nTyEaT6vcz8fru13eenTrN06rUo8Py8szsIxL/oPhtz5Vh4Y6XeIUTGJOQSFL&#10;IYlVUIpyC4yQYi9pzYWUndwCb2r+f0TzAwAA//8DAFBLAQItABQABgAIAAAAIQC2gziS/gAAAOEB&#10;AAATAAAAAAAAAAAAAAAAAAAAAABbQ29udGVudF9UeXBlc10ueG1sUEsBAi0AFAAGAAgAAAAhADj9&#10;If/WAAAAlAEAAAsAAAAAAAAAAAAAAAAALwEAAF9yZWxzLy5yZWxzUEsBAi0AFAAGAAgAAAAhAFvG&#10;wQeFAgAARwUAAA4AAAAAAAAAAAAAAAAALgIAAGRycy9lMm9Eb2MueG1sUEsBAi0AFAAGAAgAAAAh&#10;AEwIRAjdAAAADAEAAA8AAAAAAAAAAAAAAAAA3wQAAGRycy9kb3ducmV2LnhtbFBLBQYAAAAABAAE&#10;APMAAADpBQAAAAA=&#10;" fillcolor="#4472c4 [3204]" strokecolor="#1f3763 [1604]" strokeweight="1pt">
                <v:textbox>
                  <w:txbxContent>
                    <w:p w14:paraId="301ACC11" w14:textId="786A3C67" w:rsidR="002045B0" w:rsidRPr="00523791" w:rsidRDefault="002045B0" w:rsidP="00523791">
                      <w:pPr>
                        <w:jc w:val="center"/>
                        <w:rPr>
                          <w:sz w:val="32"/>
                          <w:szCs w:val="36"/>
                        </w:rPr>
                      </w:pPr>
                      <w:r w:rsidRPr="00523791">
                        <w:rPr>
                          <w:rFonts w:hint="eastAsia"/>
                          <w:sz w:val="32"/>
                          <w:szCs w:val="36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72F2EB" wp14:editId="2353FE6E">
                <wp:simplePos x="0" y="0"/>
                <wp:positionH relativeFrom="column">
                  <wp:posOffset>208485</wp:posOffset>
                </wp:positionH>
                <wp:positionV relativeFrom="paragraph">
                  <wp:posOffset>1450545</wp:posOffset>
                </wp:positionV>
                <wp:extent cx="690245" cy="812165"/>
                <wp:effectExtent l="647700" t="0" r="14605" b="26035"/>
                <wp:wrapNone/>
                <wp:docPr id="3" name="标注: 线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245" cy="81216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11101"/>
                            <a:gd name="adj4" fmla="val -93462"/>
                          </a:avLst>
                        </a:prstGeom>
                        <a:noFill/>
                        <a:ln w="19050" cmpd="dbl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F1C5FB" w14:textId="77777777" w:rsidR="002045B0" w:rsidRDefault="002045B0" w:rsidP="0052379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72F2EB" id="标注: 线形 3" o:spid="_x0000_s1029" type="#_x0000_t47" style="position:absolute;left:0;text-align:left;margin-left:16.4pt;margin-top:114.2pt;width:54.35pt;height:63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qh3BQMAAFQGAAAOAAAAZHJzL2Uyb0RvYy54bWysVctuEzEU3SPxD5b37TzyaDLqpIpSBSFV&#10;bUWLunY8nmSQxza28+IH+A3Eij07JMTXUH6Da48zGdGKBaIL15577uvcR84vdjVHG6ZNJUWOk9MY&#10;IyaoLCqxzPHb+/nJCCNjiSgIl4LleM8Mvpi8fHG+VRlL5UrygmkERoTJtirHK2tVFkWGrlhNzKlU&#10;TICwlLomFp56GRWabMF6zaM0jofRVupCaUmZMfD1shHiibdflozam7I0zCKeY4jN+lP7c+HOaHJO&#10;sqUmalXREAb5hyhqUglw2pq6JJagta6emKorqqWRpT2lso5kWVaU+RwgmyT+I5u7FVHM5wLkGNXS&#10;ZP6fWXq9udWoKnLcw0iQGkr0+Onj49cvGfr17cfP759Rz3G0VSYD6J261eFl4OoS3pW6dv8hFbTz&#10;vO5bXtnOIgofh+M47Q8woiAaJWkyHDib0VFZaWNfMVkjd8nxAmrK9IxwLtc28bySzZWxnuAihEmK&#10;dwlGZc2hXhvCUTI6Gxzq2cGkXczJqNfz+UChOhhIvWMnSeIk9EUH0+9iTsa9/jANSYTQIJ1DGi5O&#10;IecV5769uEBbmI1xDPEhWisgu1hwn5aRvCoc0KkYvVzMuEaQTY7n8xj+gosODNxwAeS5ijQ18De7&#10;58zZ4OINK6GewHraeHCTxFqzhFImAqdmRQrWeBt0nR00fIm8QWe5hChb201R/JQ+td3UNuCdKvOD&#10;2CrHfwusUW41vGcpbKtcV0Lq5wxwyCp4bvAHkhpqHEt2t9iFXgek+7KQxR76X8tmMRhF5xW04BUx&#10;9pZo6CyoGGw3ewNHySWUUYYbRiupPzz33eFhQEGK0RY2S47N+zXRDCP+WsDojpN+360i/+gPzlJ4&#10;6K5k0ZWIdT2T0A/Q6xCdvzq85YdrqWX9AAMzdV5BRAQF3zmmVh8eM9tsPFijlE2nHgbrRxF7Je4U&#10;dcYdz65973cPRKswhxYG+FoethDJfKc3HB+xTlPI6drKsrJOeOQ1PGB1+VYKa9btxu7bo44/BpPf&#10;AAAA//8DAFBLAwQUAAYACAAAACEAc1zhdOEAAAAKAQAADwAAAGRycy9kb3ducmV2LnhtbEyPQUvD&#10;QBSE74L/YXmCN7tp2oY2ZlMkWLxY0FYUb5vkmQ3dfRuymyb++25PehxmmPkm205GszP2rrUkYD6L&#10;gCFVtm6pEfBx3D2sgTkvqZbaEgr4RQfb/PYmk2ltR3rH88E3LJSQS6UA5X2Xcu4qhUa6me2Qgvdj&#10;eyN9kH3D616OodxoHkdRwo1sKSwo2WGhsDodBiPg5assitdBqc9ko4/73dvz92Y8CXF/Nz09AvM4&#10;+b8wXPEDOuSBqbQD1Y5pAYs4kHsBcbxeArsGlvMVsDI4q2QBPM/4/wv5BQAA//8DAFBLAQItABQA&#10;BgAIAAAAIQC2gziS/gAAAOEBAAATAAAAAAAAAAAAAAAAAAAAAABbQ29udGVudF9UeXBlc10ueG1s&#10;UEsBAi0AFAAGAAgAAAAhADj9If/WAAAAlAEAAAsAAAAAAAAAAAAAAAAALwEAAF9yZWxzLy5yZWxz&#10;UEsBAi0AFAAGAAgAAAAhAMzWqHcFAwAAVAYAAA4AAAAAAAAAAAAAAAAALgIAAGRycy9lMm9Eb2Mu&#10;eG1sUEsBAi0AFAAGAAgAAAAhAHNc4XThAAAACgEAAA8AAAAAAAAAAAAAAAAAXwUAAGRycy9kb3du&#10;cmV2LnhtbFBLBQYAAAAABAAEAPMAAABtBgAAAAA=&#10;" adj="-20188,2398" filled="f" strokecolor="red" strokeweight="1.5pt">
                <v:stroke linestyle="thinThin"/>
                <v:textbox>
                  <w:txbxContent>
                    <w:p w14:paraId="1DF1C5FB" w14:textId="77777777" w:rsidR="002045B0" w:rsidRDefault="002045B0" w:rsidP="0052379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504CBD3" wp14:editId="3A7B0F85">
            <wp:extent cx="3691677" cy="7967510"/>
            <wp:effectExtent l="0" t="0" r="444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234" cy="8050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0EFDA171" w14:textId="35D634B1" w:rsidR="00523791" w:rsidRDefault="00523791" w:rsidP="00523791">
      <w:pPr>
        <w:pStyle w:val="3"/>
        <w:numPr>
          <w:ilvl w:val="1"/>
          <w:numId w:val="1"/>
        </w:numPr>
      </w:pPr>
      <w:r>
        <w:rPr>
          <w:rFonts w:hint="eastAsia"/>
        </w:rPr>
        <w:lastRenderedPageBreak/>
        <w:t>导出广告</w:t>
      </w:r>
    </w:p>
    <w:p w14:paraId="75B02E1C" w14:textId="69E06102" w:rsidR="00523791" w:rsidRDefault="00523791" w:rsidP="00523791">
      <w:pPr>
        <w:pStyle w:val="a3"/>
        <w:numPr>
          <w:ilvl w:val="0"/>
          <w:numId w:val="7"/>
        </w:numPr>
        <w:ind w:firstLineChars="0"/>
      </w:pPr>
      <w:r>
        <w:rPr>
          <w:rFonts w:hint="eastAsia"/>
        </w:rPr>
        <w:t>运营配置展示的游戏广告图，程序负责配合实现</w:t>
      </w:r>
    </w:p>
    <w:p w14:paraId="5FF672D9" w14:textId="34F2A31E" w:rsidR="00523791" w:rsidRDefault="00523791" w:rsidP="00523791">
      <w:pPr>
        <w:pStyle w:val="3"/>
        <w:numPr>
          <w:ilvl w:val="1"/>
          <w:numId w:val="1"/>
        </w:numPr>
      </w:pPr>
      <w:bookmarkStart w:id="1" w:name="_Hlk28697505"/>
      <w:r>
        <w:rPr>
          <w:rFonts w:hint="eastAsia"/>
        </w:rPr>
        <w:t>果树</w:t>
      </w:r>
    </w:p>
    <w:bookmarkEnd w:id="1"/>
    <w:p w14:paraId="569E28FA" w14:textId="1667518E" w:rsidR="00523791" w:rsidRDefault="00523791" w:rsidP="00523791">
      <w:pPr>
        <w:pStyle w:val="a3"/>
        <w:numPr>
          <w:ilvl w:val="0"/>
          <w:numId w:val="4"/>
        </w:numPr>
        <w:spacing w:line="240" w:lineRule="auto"/>
        <w:ind w:firstLineChars="0"/>
        <w:jc w:val="both"/>
        <w:rPr>
          <w:rFonts w:ascii="微软雅黑" w:hAnsi="微软雅黑" w:cs="微软雅黑"/>
        </w:rPr>
      </w:pPr>
      <w:r w:rsidRPr="00523791">
        <w:rPr>
          <w:rFonts w:ascii="微软雅黑" w:hAnsi="微软雅黑" w:cs="微软雅黑" w:hint="eastAsia"/>
        </w:rPr>
        <w:t>果树有6种状态，种子、</w:t>
      </w:r>
      <w:r w:rsidR="001C4250">
        <w:rPr>
          <w:rFonts w:ascii="微软雅黑" w:hAnsi="微软雅黑" w:cs="微软雅黑" w:hint="eastAsia"/>
        </w:rPr>
        <w:t>树丫</w:t>
      </w:r>
      <w:r w:rsidRPr="00523791">
        <w:rPr>
          <w:rFonts w:ascii="微软雅黑" w:hAnsi="微软雅黑" w:cs="微软雅黑" w:hint="eastAsia"/>
        </w:rPr>
        <w:t>、小树、大树、开花、结果</w:t>
      </w:r>
      <w:r w:rsidR="005220C7">
        <w:rPr>
          <w:rFonts w:ascii="微软雅黑" w:hAnsi="微软雅黑" w:cs="微软雅黑" w:hint="eastAsia"/>
        </w:rPr>
        <w:t>，</w:t>
      </w:r>
      <w:r w:rsidR="005220C7">
        <w:rPr>
          <w:rFonts w:ascii="微软雅黑" w:hAnsi="微软雅黑" w:cs="微软雅黑" w:hint="eastAsia"/>
          <w:color w:val="00B0F0"/>
        </w:rPr>
        <w:t>分别由I</w:t>
      </w:r>
      <w:r w:rsidR="005220C7">
        <w:rPr>
          <w:rFonts w:ascii="微软雅黑" w:hAnsi="微软雅黑" w:cs="微软雅黑"/>
          <w:color w:val="00B0F0"/>
        </w:rPr>
        <w:t>D</w:t>
      </w:r>
      <w:r w:rsidR="005220C7">
        <w:rPr>
          <w:rFonts w:ascii="微软雅黑" w:hAnsi="微软雅黑" w:cs="微软雅黑" w:hint="eastAsia"/>
          <w:color w:val="00B0F0"/>
        </w:rPr>
        <w:t>1-6表示，读</w:t>
      </w:r>
      <w:r w:rsidR="005220C7" w:rsidRPr="00DE67BD">
        <w:rPr>
          <w:rFonts w:ascii="微软雅黑" w:hAnsi="微软雅黑" w:cs="微软雅黑"/>
          <w:color w:val="FF0000"/>
        </w:rPr>
        <w:t>xmxxFruiter</w:t>
      </w:r>
      <w:r w:rsidR="005220C7">
        <w:rPr>
          <w:rFonts w:ascii="微软雅黑" w:hAnsi="微软雅黑" w:cs="微软雅黑" w:hint="eastAsia"/>
          <w:color w:val="00B0F0"/>
        </w:rPr>
        <w:t>表</w:t>
      </w:r>
      <w:r w:rsidR="005220C7" w:rsidRPr="00DE67BD">
        <w:rPr>
          <w:rFonts w:ascii="微软雅黑" w:hAnsi="微软雅黑" w:cs="微软雅黑" w:hint="eastAsia"/>
          <w:color w:val="FF0000"/>
        </w:rPr>
        <w:t>I</w:t>
      </w:r>
      <w:r w:rsidR="005220C7" w:rsidRPr="00DE67BD">
        <w:rPr>
          <w:rFonts w:ascii="微软雅黑" w:hAnsi="微软雅黑" w:cs="微软雅黑"/>
          <w:color w:val="FF0000"/>
        </w:rPr>
        <w:t>D</w:t>
      </w:r>
      <w:r w:rsidR="005220C7">
        <w:rPr>
          <w:rFonts w:ascii="微软雅黑" w:hAnsi="微软雅黑" w:cs="微软雅黑" w:hint="eastAsia"/>
          <w:color w:val="00B0F0"/>
        </w:rPr>
        <w:t>字段</w:t>
      </w:r>
    </w:p>
    <w:p w14:paraId="1EA4AEFD" w14:textId="0BEB364B" w:rsidR="00CC5B1A" w:rsidRPr="005220C7" w:rsidRDefault="005220C7" w:rsidP="00CC5B1A">
      <w:pPr>
        <w:numPr>
          <w:ilvl w:val="0"/>
          <w:numId w:val="4"/>
        </w:numPr>
        <w:spacing w:line="240" w:lineRule="auto"/>
        <w:jc w:val="both"/>
        <w:rPr>
          <w:rFonts w:ascii="微软雅黑" w:hAnsi="微软雅黑" w:cs="微软雅黑"/>
          <w:color w:val="00B0F0"/>
        </w:rPr>
      </w:pPr>
      <w:r w:rsidRPr="005220C7">
        <w:rPr>
          <w:rFonts w:ascii="微软雅黑" w:hAnsi="微软雅黑" w:cs="微软雅黑" w:hint="eastAsia"/>
          <w:color w:val="00B0F0"/>
        </w:rPr>
        <w:t>第一次果树种植时需要前3个状态，之后直接从第4状态开始，具体消耗读配置表，填写0的表示跳过</w:t>
      </w:r>
    </w:p>
    <w:p w14:paraId="598E8FB2" w14:textId="536FB150" w:rsidR="005220C7" w:rsidRDefault="005220C7" w:rsidP="00CC5B1A">
      <w:pPr>
        <w:numPr>
          <w:ilvl w:val="0"/>
          <w:numId w:val="4"/>
        </w:numPr>
        <w:spacing w:line="240" w:lineRule="auto"/>
        <w:jc w:val="both"/>
        <w:rPr>
          <w:rFonts w:ascii="微软雅黑" w:hAnsi="微软雅黑" w:cs="微软雅黑"/>
          <w:color w:val="00B0F0"/>
        </w:rPr>
      </w:pPr>
      <w:r w:rsidRPr="005220C7">
        <w:rPr>
          <w:rFonts w:ascii="微软雅黑" w:hAnsi="微软雅黑" w:cs="微软雅黑" w:hint="eastAsia"/>
          <w:color w:val="00B0F0"/>
        </w:rPr>
        <w:t>其中第6个状态为特殊状态，不需要消耗水滴，而是收获果实，因此配表中填写的是本轮回产出果实数量。注意：需要特殊判断下！</w:t>
      </w:r>
      <w:r w:rsidR="00DE67BD">
        <w:rPr>
          <w:rFonts w:ascii="微软雅黑" w:hAnsi="微软雅黑" w:cs="微软雅黑" w:hint="eastAsia"/>
          <w:color w:val="00B0F0"/>
        </w:rPr>
        <w:t>（在美术上最多拼出6个橙子位置，程序随机展示即可）</w:t>
      </w:r>
    </w:p>
    <w:p w14:paraId="7EF2355B" w14:textId="6AB3B3F4" w:rsidR="00DE67BD" w:rsidRPr="00DE67BD" w:rsidRDefault="00DE67BD" w:rsidP="00DE67BD">
      <w:pPr>
        <w:pStyle w:val="3"/>
        <w:numPr>
          <w:ilvl w:val="1"/>
          <w:numId w:val="1"/>
        </w:numPr>
      </w:pPr>
      <w:r>
        <w:rPr>
          <w:rFonts w:hint="eastAsia"/>
        </w:rPr>
        <w:t>进阶奖励</w:t>
      </w:r>
    </w:p>
    <w:p w14:paraId="75476B93" w14:textId="77777777" w:rsidR="00DE67BD" w:rsidRPr="00DE67BD" w:rsidRDefault="005220C7" w:rsidP="00DE67BD">
      <w:pPr>
        <w:pStyle w:val="a3"/>
        <w:numPr>
          <w:ilvl w:val="0"/>
          <w:numId w:val="33"/>
        </w:numPr>
        <w:spacing w:line="240" w:lineRule="auto"/>
        <w:ind w:firstLineChars="0"/>
        <w:jc w:val="both"/>
        <w:rPr>
          <w:rFonts w:ascii="微软雅黑" w:hAnsi="微软雅黑" w:cs="微软雅黑"/>
        </w:rPr>
      </w:pPr>
      <w:r w:rsidRPr="00DE67BD">
        <w:rPr>
          <w:rFonts w:ascii="微软雅黑" w:hAnsi="微软雅黑" w:cs="微软雅黑" w:hint="eastAsia"/>
        </w:rPr>
        <w:t>每次升阶时都</w:t>
      </w:r>
      <w:r w:rsidR="00CC5B1A" w:rsidRPr="00DE67BD">
        <w:rPr>
          <w:rFonts w:ascii="微软雅黑" w:hAnsi="微软雅黑" w:cs="微软雅黑" w:hint="eastAsia"/>
        </w:rPr>
        <w:t>会弹出新状态UI弹框提示，如下图</w:t>
      </w:r>
      <w:r w:rsidR="00DE67BD" w:rsidRPr="00DE67BD">
        <w:rPr>
          <w:rFonts w:ascii="微软雅黑" w:hAnsi="微软雅黑" w:cs="微软雅黑" w:hint="eastAsia"/>
        </w:rPr>
        <w:t>。</w:t>
      </w:r>
    </w:p>
    <w:p w14:paraId="7FAF90BE" w14:textId="13B305D4" w:rsidR="00523791" w:rsidRPr="00DE67BD" w:rsidRDefault="00DE67BD" w:rsidP="00DE67BD">
      <w:pPr>
        <w:pStyle w:val="a3"/>
        <w:numPr>
          <w:ilvl w:val="0"/>
          <w:numId w:val="33"/>
        </w:numPr>
        <w:spacing w:line="240" w:lineRule="auto"/>
        <w:ind w:firstLineChars="0"/>
        <w:jc w:val="both"/>
        <w:rPr>
          <w:rFonts w:ascii="微软雅黑" w:hAnsi="微软雅黑" w:cs="微软雅黑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7B428E7F" wp14:editId="2452B8E5">
            <wp:simplePos x="0" y="0"/>
            <wp:positionH relativeFrom="column">
              <wp:posOffset>163195</wp:posOffset>
            </wp:positionH>
            <wp:positionV relativeFrom="paragraph">
              <wp:posOffset>843915</wp:posOffset>
            </wp:positionV>
            <wp:extent cx="1870075" cy="2367915"/>
            <wp:effectExtent l="0" t="0" r="0" b="0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075" cy="236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微软雅黑" w:hAnsi="微软雅黑" w:cs="微软雅黑" w:hint="eastAsia"/>
        </w:rPr>
        <w:t>分享可获得水滴奖励，数值读参数表</w:t>
      </w:r>
      <w:r w:rsidRPr="00DE67BD">
        <w:rPr>
          <w:rFonts w:ascii="微软雅黑" w:hAnsi="微软雅黑" w:cs="微软雅黑"/>
          <w:color w:val="FF0000"/>
        </w:rPr>
        <w:t>promoteAward</w:t>
      </w:r>
      <w:r>
        <w:rPr>
          <w:rFonts w:ascii="微软雅黑" w:hAnsi="微软雅黑" w:cs="微软雅黑" w:hint="eastAsia"/>
        </w:rPr>
        <w:t>字段</w:t>
      </w:r>
      <w:r w:rsidR="00CC5B1A" w:rsidRPr="00DE67BD">
        <w:rPr>
          <w:rFonts w:ascii="微软雅黑" w:hAnsi="微软雅黑" w:cs="微软雅黑" w:hint="eastAsia"/>
        </w:rPr>
        <w:t>，分享成功文字提示“获得</w:t>
      </w:r>
      <w:r w:rsidRPr="00DE67BD">
        <w:rPr>
          <w:rFonts w:ascii="微软雅黑" w:hAnsi="微软雅黑" w:cs="微软雅黑" w:hint="eastAsia"/>
        </w:rPr>
        <w:t>X</w:t>
      </w:r>
      <w:r w:rsidR="00CC5B1A" w:rsidRPr="00DE67BD">
        <w:rPr>
          <w:rFonts w:ascii="微软雅黑" w:hAnsi="微软雅黑" w:cs="微软雅黑" w:hint="eastAsia"/>
        </w:rPr>
        <w:t>水滴”，分享失败文字提示</w:t>
      </w:r>
      <w:r w:rsidRPr="00DE67BD">
        <w:rPr>
          <w:rFonts w:ascii="微软雅黑" w:hAnsi="微软雅黑" w:cs="微软雅黑" w:hint="eastAsia"/>
        </w:rPr>
        <w:t xml:space="preserve"> </w:t>
      </w:r>
      <w:r w:rsidR="00CC5B1A" w:rsidRPr="00DE67BD">
        <w:rPr>
          <w:rFonts w:ascii="微软雅黑" w:hAnsi="微软雅黑" w:cs="微软雅黑" w:hint="eastAsia"/>
        </w:rPr>
        <w:t>“分享失败，请分享到群”，点右上角X则关闭该弹框</w:t>
      </w:r>
    </w:p>
    <w:p w14:paraId="5A99A0BA" w14:textId="3BC9D26D" w:rsidR="00CC5B1A" w:rsidRPr="001362F3" w:rsidRDefault="00DE67BD" w:rsidP="00CC5B1A">
      <w:pPr>
        <w:numPr>
          <w:ilvl w:val="0"/>
          <w:numId w:val="4"/>
        </w:numPr>
        <w:spacing w:line="240" w:lineRule="auto"/>
        <w:jc w:val="both"/>
      </w:pPr>
      <w:r>
        <w:rPr>
          <w:rFonts w:ascii="微软雅黑" w:hAnsi="微软雅黑" w:cs="微软雅黑" w:hint="eastAsia"/>
        </w:rPr>
        <w:lastRenderedPageBreak/>
        <w:t>进阶成功后主界面果树状态需要改变，且</w:t>
      </w:r>
      <w:r w:rsidR="00CC5B1A">
        <w:rPr>
          <w:rFonts w:ascii="微软雅黑" w:hAnsi="微软雅黑" w:cs="微软雅黑" w:hint="eastAsia"/>
        </w:rPr>
        <w:t>浇水进度</w:t>
      </w:r>
      <w:r>
        <w:rPr>
          <w:rFonts w:ascii="微软雅黑" w:hAnsi="微软雅黑" w:cs="微软雅黑" w:hint="eastAsia"/>
        </w:rPr>
        <w:t>需要清零重新计算</w:t>
      </w:r>
      <w:r w:rsidR="001362F3">
        <w:rPr>
          <w:rFonts w:ascii="微软雅黑" w:hAnsi="微软雅黑" w:cs="微软雅黑" w:hint="eastAsia"/>
        </w:rPr>
        <w:t>（将上次浇水超出部分加进去）</w:t>
      </w:r>
    </w:p>
    <w:p w14:paraId="489A608F" w14:textId="0C02F313" w:rsidR="001362F3" w:rsidRPr="00CC5B1A" w:rsidRDefault="001362F3" w:rsidP="001362F3">
      <w:pPr>
        <w:pStyle w:val="3"/>
        <w:numPr>
          <w:ilvl w:val="1"/>
          <w:numId w:val="1"/>
        </w:numPr>
      </w:pPr>
      <w:r>
        <w:rPr>
          <w:rFonts w:hint="eastAsia"/>
        </w:rPr>
        <w:t>结果收获</w:t>
      </w:r>
    </w:p>
    <w:p w14:paraId="1848FFB4" w14:textId="05FCF037" w:rsidR="00CC5B1A" w:rsidRPr="00CC5B1A" w:rsidRDefault="00CC5B1A" w:rsidP="001362F3">
      <w:pPr>
        <w:pStyle w:val="a3"/>
        <w:numPr>
          <w:ilvl w:val="0"/>
          <w:numId w:val="34"/>
        </w:numPr>
        <w:spacing w:line="240" w:lineRule="auto"/>
        <w:ind w:firstLineChars="0"/>
        <w:jc w:val="both"/>
      </w:pPr>
      <w:r w:rsidRPr="001362F3">
        <w:rPr>
          <w:rFonts w:ascii="微软雅黑" w:hAnsi="微软雅黑" w:cs="微软雅黑" w:hint="eastAsia"/>
        </w:rPr>
        <w:t>当为结果状态时，显示如下图界面，玩家点击果树弹出收获</w:t>
      </w:r>
      <w:r w:rsidR="001362F3">
        <w:rPr>
          <w:rFonts w:ascii="微软雅黑" w:hAnsi="微软雅黑" w:cs="微软雅黑" w:hint="eastAsia"/>
        </w:rPr>
        <w:t>橙子</w:t>
      </w:r>
      <w:r w:rsidRPr="001362F3">
        <w:rPr>
          <w:rFonts w:ascii="微软雅黑" w:hAnsi="微软雅黑" w:cs="微软雅黑" w:hint="eastAsia"/>
        </w:rPr>
        <w:t>UI，点击屏幕关闭UI中间的鲜橙慢慢缩小并飞向包邮到家图标处（程序动画，有视频，1次收获1个</w:t>
      </w:r>
      <w:r w:rsidR="001362F3">
        <w:rPr>
          <w:rFonts w:ascii="微软雅黑" w:hAnsi="微软雅黑" w:cs="微软雅黑" w:hint="eastAsia"/>
        </w:rPr>
        <w:t>橙子</w:t>
      </w:r>
      <w:r w:rsidRPr="001362F3">
        <w:rPr>
          <w:rFonts w:ascii="微软雅黑" w:hAnsi="微软雅黑" w:cs="微软雅黑" w:hint="eastAsia"/>
        </w:rPr>
        <w:t>）</w:t>
      </w:r>
      <w:r w:rsidR="001362F3" w:rsidRPr="00CC5B1A">
        <w:t xml:space="preserve"> </w:t>
      </w:r>
    </w:p>
    <w:p w14:paraId="74C95574" w14:textId="51B1424A" w:rsidR="00CC5B1A" w:rsidRDefault="00CC5B1A" w:rsidP="00CC5B1A">
      <w:pPr>
        <w:spacing w:line="240" w:lineRule="auto"/>
        <w:ind w:left="420"/>
        <w:jc w:val="both"/>
      </w:pPr>
      <w:r>
        <w:rPr>
          <w:noProof/>
        </w:rPr>
        <w:drawing>
          <wp:inline distT="0" distB="0" distL="0" distR="0" wp14:anchorId="47EAB809" wp14:editId="116D810E">
            <wp:extent cx="2288540" cy="3192145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540" cy="319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9FB808D" wp14:editId="467CD703">
            <wp:extent cx="2362835" cy="24193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83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15D7EE0E" w14:textId="065D654F" w:rsidR="00CC5B1A" w:rsidRDefault="00CC5B1A" w:rsidP="00CC5B1A">
      <w:pPr>
        <w:pStyle w:val="3"/>
        <w:numPr>
          <w:ilvl w:val="1"/>
          <w:numId w:val="1"/>
        </w:numPr>
      </w:pPr>
      <w:r>
        <w:rPr>
          <w:rFonts w:hint="eastAsia"/>
        </w:rPr>
        <w:t>包邮大家</w:t>
      </w:r>
    </w:p>
    <w:p w14:paraId="66F72CA7" w14:textId="77777777" w:rsidR="00CC5B1A" w:rsidRPr="00CC5B1A" w:rsidRDefault="00CC5B1A" w:rsidP="00CC5B1A">
      <w:pPr>
        <w:pStyle w:val="a3"/>
        <w:numPr>
          <w:ilvl w:val="0"/>
          <w:numId w:val="10"/>
        </w:numPr>
        <w:spacing w:line="240" w:lineRule="auto"/>
        <w:ind w:firstLineChars="0"/>
        <w:jc w:val="both"/>
        <w:rPr>
          <w:rFonts w:ascii="微软雅黑" w:hAnsi="微软雅黑" w:cs="微软雅黑"/>
        </w:rPr>
      </w:pPr>
      <w:r w:rsidRPr="00CC5B1A">
        <w:rPr>
          <w:rFonts w:ascii="微软雅黑" w:hAnsi="微软雅黑" w:cs="微软雅黑" w:hint="eastAsia"/>
        </w:rPr>
        <w:t>按钮上方每隔17秒都会出现文字提示气泡，气泡显示5秒消失，出现/消失动画参考原游戏，气泡文字从下列之中随机一句</w:t>
      </w:r>
    </w:p>
    <w:p w14:paraId="5B68980E" w14:textId="25A3DF51" w:rsidR="00523791" w:rsidRPr="007D4B92" w:rsidRDefault="007D4B92" w:rsidP="007D4B92">
      <w:pPr>
        <w:pStyle w:val="a3"/>
        <w:numPr>
          <w:ilvl w:val="1"/>
          <w:numId w:val="10"/>
        </w:numPr>
        <w:ind w:firstLineChars="0"/>
      </w:pPr>
      <w:r>
        <w:rPr>
          <w:rFonts w:ascii="微软雅黑" w:hAnsi="微软雅黑" w:cs="微软雅黑" w:hint="eastAsia"/>
        </w:rPr>
        <w:t>小树，快点儿长大~</w:t>
      </w:r>
    </w:p>
    <w:p w14:paraId="1ABAFF98" w14:textId="792F175E" w:rsidR="007D4B92" w:rsidRPr="007D4B92" w:rsidRDefault="007D4B92" w:rsidP="007D4B92">
      <w:pPr>
        <w:pStyle w:val="a3"/>
        <w:numPr>
          <w:ilvl w:val="1"/>
          <w:numId w:val="10"/>
        </w:numPr>
        <w:ind w:firstLineChars="0"/>
      </w:pPr>
      <w:r>
        <w:rPr>
          <w:rFonts w:ascii="微软雅黑" w:hAnsi="微软雅黑" w:cs="微软雅黑" w:hint="eastAsia"/>
        </w:rPr>
        <w:t>小树结果可收获果实哦</w:t>
      </w:r>
    </w:p>
    <w:p w14:paraId="1EA06AC2" w14:textId="24C58EB6" w:rsidR="007D4B92" w:rsidRPr="007D4B92" w:rsidRDefault="007D4B92" w:rsidP="007D4B92">
      <w:pPr>
        <w:pStyle w:val="a3"/>
        <w:numPr>
          <w:ilvl w:val="1"/>
          <w:numId w:val="10"/>
        </w:numPr>
        <w:ind w:firstLineChars="0"/>
      </w:pPr>
      <w:r>
        <w:rPr>
          <w:rFonts w:ascii="微软雅黑" w:hAnsi="微软雅黑" w:cs="微软雅黑" w:hint="eastAsia"/>
        </w:rPr>
        <w:t>快递进家门~</w:t>
      </w:r>
    </w:p>
    <w:p w14:paraId="4A00ACBD" w14:textId="4B1DA01C" w:rsidR="007D4B92" w:rsidRPr="007D4B92" w:rsidRDefault="007D4B92" w:rsidP="007D4B92">
      <w:pPr>
        <w:pStyle w:val="a3"/>
        <w:numPr>
          <w:ilvl w:val="1"/>
          <w:numId w:val="10"/>
        </w:numPr>
        <w:ind w:firstLineChars="0"/>
      </w:pPr>
      <w:r>
        <w:rPr>
          <w:rFonts w:ascii="微软雅黑" w:hAnsi="微软雅黑" w:cs="微软雅黑" w:hint="eastAsia"/>
        </w:rPr>
        <w:t>滴~滴滴！</w:t>
      </w:r>
    </w:p>
    <w:p w14:paraId="4A94421D" w14:textId="76461A41" w:rsidR="007D4B92" w:rsidRPr="007D4B92" w:rsidRDefault="007D4B92" w:rsidP="007D4B92">
      <w:pPr>
        <w:pStyle w:val="a3"/>
        <w:numPr>
          <w:ilvl w:val="1"/>
          <w:numId w:val="10"/>
        </w:numPr>
        <w:ind w:firstLineChars="0"/>
      </w:pPr>
      <w:r>
        <w:rPr>
          <w:rFonts w:ascii="微软雅黑" w:hAnsi="微软雅黑" w:cs="微软雅黑" w:hint="eastAsia"/>
        </w:rPr>
        <w:lastRenderedPageBreak/>
        <w:t>免费水果，等你兑换~</w:t>
      </w:r>
    </w:p>
    <w:p w14:paraId="7A6A2BC4" w14:textId="667B49AB" w:rsidR="007D4B92" w:rsidRPr="007D4B92" w:rsidRDefault="007D4B92" w:rsidP="007D4B92">
      <w:pPr>
        <w:pStyle w:val="a3"/>
        <w:numPr>
          <w:ilvl w:val="0"/>
          <w:numId w:val="10"/>
        </w:numPr>
        <w:ind w:firstLineChars="0"/>
      </w:pPr>
      <w:r>
        <w:rPr>
          <w:rFonts w:ascii="微软雅黑" w:hAnsi="微软雅黑" w:cs="微软雅黑" w:hint="eastAsia"/>
        </w:rPr>
        <w:t>点击按钮，弹出微信授权功能，玩家授权才弹出界面（不授权不能打开界面），显示当前已收集的果实碎片数和兑换所需碎片总数信息等，如下图</w:t>
      </w:r>
      <w:r>
        <w:rPr>
          <w:noProof/>
        </w:rPr>
        <w:drawing>
          <wp:inline distT="0" distB="0" distL="0" distR="0" wp14:anchorId="22C60987" wp14:editId="226842CE">
            <wp:extent cx="3129280" cy="487870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9280" cy="487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1445A92B" w14:textId="64F4EC20" w:rsidR="007D4B92" w:rsidRDefault="007D4B92" w:rsidP="007D4B92">
      <w:pPr>
        <w:pStyle w:val="a3"/>
        <w:numPr>
          <w:ilvl w:val="0"/>
          <w:numId w:val="10"/>
        </w:numPr>
        <w:ind w:firstLineChars="0"/>
      </w:pPr>
      <w:r w:rsidRPr="007D4B92">
        <w:rPr>
          <w:rFonts w:ascii="微软雅黑" w:hAnsi="微软雅黑" w:cs="微软雅黑" w:hint="eastAsia"/>
        </w:rPr>
        <w:t>点击兑换按</w:t>
      </w:r>
      <w:r>
        <w:rPr>
          <w:rFonts w:hint="eastAsia"/>
        </w:rPr>
        <w:t>钮，碎片不足时文字提示“收集</w:t>
      </w:r>
      <w:r w:rsidR="001362F3">
        <w:rPr>
          <w:rFonts w:hint="eastAsia"/>
        </w:rPr>
        <w:t>80</w:t>
      </w:r>
      <w:r>
        <w:rPr>
          <w:rFonts w:hint="eastAsia"/>
        </w:rPr>
        <w:t>个鲜橙才可以兑换奖励”，碎片足够时弹出填写兑换信息界面（足够兑换的界面和功能待定）</w:t>
      </w:r>
      <w:r>
        <w:rPr>
          <w:noProof/>
        </w:rPr>
        <w:drawing>
          <wp:inline distT="0" distB="0" distL="0" distR="0" wp14:anchorId="38484F85" wp14:editId="0855B32D">
            <wp:extent cx="2964815" cy="999490"/>
            <wp:effectExtent l="0" t="0" r="698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815" cy="99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1361B1" w14:textId="601B1696" w:rsidR="001362F3" w:rsidRDefault="001362F3" w:rsidP="007D4B92">
      <w:pPr>
        <w:pStyle w:val="a3"/>
        <w:numPr>
          <w:ilvl w:val="0"/>
          <w:numId w:val="10"/>
        </w:numPr>
        <w:ind w:firstLineChars="0"/>
      </w:pPr>
      <w:r>
        <w:rPr>
          <w:rFonts w:hint="eastAsia"/>
        </w:rPr>
        <w:t>可兑换值读参数表</w:t>
      </w:r>
      <w:r w:rsidRPr="001362F3">
        <w:rPr>
          <w:color w:val="FF0000"/>
        </w:rPr>
        <w:t>conversion</w:t>
      </w:r>
      <w:r>
        <w:rPr>
          <w:rFonts w:hint="eastAsia"/>
        </w:rPr>
        <w:t>字段</w:t>
      </w:r>
    </w:p>
    <w:p w14:paraId="2A69C2BC" w14:textId="61C14469" w:rsidR="007D4B92" w:rsidRDefault="007D4B92" w:rsidP="007D4B92">
      <w:pPr>
        <w:pStyle w:val="3"/>
        <w:numPr>
          <w:ilvl w:val="1"/>
          <w:numId w:val="1"/>
        </w:numPr>
      </w:pPr>
      <w:r>
        <w:rPr>
          <w:rFonts w:hint="eastAsia"/>
        </w:rPr>
        <w:lastRenderedPageBreak/>
        <w:t>果树进度</w:t>
      </w:r>
    </w:p>
    <w:p w14:paraId="42D1B192" w14:textId="535474D0" w:rsidR="007D4B92" w:rsidRPr="007D4B92" w:rsidRDefault="007D4B92" w:rsidP="00202436">
      <w:pPr>
        <w:pStyle w:val="a3"/>
        <w:numPr>
          <w:ilvl w:val="0"/>
          <w:numId w:val="15"/>
        </w:numPr>
        <w:ind w:firstLineChars="0"/>
      </w:pPr>
      <w:r w:rsidRPr="00202436">
        <w:rPr>
          <w:rFonts w:ascii="微软雅黑" w:hAnsi="微软雅黑" w:cs="微软雅黑" w:hint="eastAsia"/>
        </w:rPr>
        <w:t>果树每个状态成长进阶都有对应需要的水分值（具体数值读取配置表），该进度条显示当前水分百分比进度，并且显示文字进度；文字进度根据状态变而变</w:t>
      </w:r>
    </w:p>
    <w:p w14:paraId="6A122521" w14:textId="5C0B8FBD" w:rsidR="007D4B92" w:rsidRPr="00202436" w:rsidRDefault="00202436" w:rsidP="007D4B92">
      <w:pPr>
        <w:pStyle w:val="a3"/>
        <w:numPr>
          <w:ilvl w:val="1"/>
          <w:numId w:val="13"/>
        </w:numPr>
        <w:ind w:firstLineChars="0"/>
      </w:pPr>
      <w:r>
        <w:rPr>
          <w:rFonts w:ascii="微软雅黑" w:hAnsi="微软雅黑" w:cs="微软雅黑" w:hint="eastAsia"/>
        </w:rPr>
        <w:t>再浇水xx%就能发芽了</w:t>
      </w:r>
    </w:p>
    <w:p w14:paraId="42961F46" w14:textId="514655C9" w:rsidR="00202436" w:rsidRPr="00202436" w:rsidRDefault="00202436" w:rsidP="007D4B92">
      <w:pPr>
        <w:pStyle w:val="a3"/>
        <w:numPr>
          <w:ilvl w:val="1"/>
          <w:numId w:val="13"/>
        </w:numPr>
        <w:ind w:firstLineChars="0"/>
      </w:pPr>
      <w:r>
        <w:rPr>
          <w:rFonts w:ascii="微软雅黑" w:hAnsi="微软雅黑" w:cs="微软雅黑" w:hint="eastAsia"/>
        </w:rPr>
        <w:t>再浇水xx%就能开花了</w:t>
      </w:r>
    </w:p>
    <w:p w14:paraId="1255DB5C" w14:textId="7DCBE819" w:rsidR="00202436" w:rsidRPr="00202436" w:rsidRDefault="00202436" w:rsidP="007D4B92">
      <w:pPr>
        <w:pStyle w:val="a3"/>
        <w:numPr>
          <w:ilvl w:val="1"/>
          <w:numId w:val="13"/>
        </w:numPr>
        <w:ind w:firstLineChars="0"/>
      </w:pPr>
      <w:r>
        <w:rPr>
          <w:rFonts w:ascii="微软雅黑" w:hAnsi="微软雅黑" w:cs="微软雅黑" w:hint="eastAsia"/>
        </w:rPr>
        <w:t>再浇水xx%就能收获果实了</w:t>
      </w:r>
    </w:p>
    <w:p w14:paraId="12940E55" w14:textId="7CAB2D3C" w:rsidR="00202436" w:rsidRPr="00202436" w:rsidRDefault="00202436" w:rsidP="007D4B92">
      <w:pPr>
        <w:pStyle w:val="a3"/>
        <w:numPr>
          <w:ilvl w:val="1"/>
          <w:numId w:val="13"/>
        </w:numPr>
        <w:ind w:firstLineChars="0"/>
      </w:pPr>
      <w:r>
        <w:rPr>
          <w:rFonts w:ascii="微软雅黑" w:hAnsi="微软雅黑" w:cs="微软雅黑" w:hint="eastAsia"/>
        </w:rPr>
        <w:t>赶快去采摘果子吧</w:t>
      </w:r>
    </w:p>
    <w:p w14:paraId="4E5EBD67" w14:textId="13C3DF96" w:rsidR="00202436" w:rsidRDefault="004E729F" w:rsidP="00202436">
      <w:pPr>
        <w:pStyle w:val="3"/>
        <w:numPr>
          <w:ilvl w:val="1"/>
          <w:numId w:val="1"/>
        </w:numPr>
      </w:pPr>
      <w:r>
        <w:rPr>
          <w:rFonts w:hint="eastAsia"/>
        </w:rPr>
        <w:t>浮窗奖励</w:t>
      </w:r>
    </w:p>
    <w:p w14:paraId="2BDA6A9B" w14:textId="0AA40FF8" w:rsidR="00202436" w:rsidRPr="00202436" w:rsidRDefault="00202436" w:rsidP="00202436">
      <w:pPr>
        <w:pStyle w:val="a3"/>
        <w:numPr>
          <w:ilvl w:val="0"/>
          <w:numId w:val="14"/>
        </w:numPr>
        <w:ind w:firstLineChars="0"/>
      </w:pPr>
      <w:r>
        <w:rPr>
          <w:rFonts w:ascii="微软雅黑" w:hAnsi="微软雅黑" w:cs="微软雅黑" w:hint="eastAsia"/>
        </w:rPr>
        <w:t>点击弹出介绍添加浮窗界面，玩家成功从浮窗进入游戏，则获得水滴</w:t>
      </w:r>
      <w:r w:rsidR="001362F3">
        <w:rPr>
          <w:rFonts w:ascii="微软雅黑" w:hAnsi="微软雅黑" w:cs="微软雅黑" w:hint="eastAsia"/>
        </w:rPr>
        <w:t>奖励</w:t>
      </w:r>
      <w:r>
        <w:rPr>
          <w:rFonts w:ascii="微软雅黑" w:hAnsi="微软雅黑" w:cs="微软雅黑" w:hint="eastAsia"/>
        </w:rPr>
        <w:t>，</w:t>
      </w:r>
      <w:r w:rsidR="001362F3">
        <w:rPr>
          <w:rFonts w:ascii="微软雅黑" w:hAnsi="微软雅黑" w:cs="微软雅黑" w:hint="eastAsia"/>
        </w:rPr>
        <w:t>数值读参数表</w:t>
      </w:r>
      <w:r w:rsidR="001362F3" w:rsidRPr="001362F3">
        <w:rPr>
          <w:rFonts w:ascii="微软雅黑" w:hAnsi="微软雅黑" w:cs="微软雅黑"/>
          <w:color w:val="FF0000"/>
        </w:rPr>
        <w:t>floatingWindow</w:t>
      </w:r>
      <w:r w:rsidR="001362F3">
        <w:rPr>
          <w:rFonts w:ascii="微软雅黑" w:hAnsi="微软雅黑" w:cs="微软雅黑" w:hint="eastAsia"/>
        </w:rPr>
        <w:t>字段，</w:t>
      </w:r>
      <w:r>
        <w:rPr>
          <w:rFonts w:ascii="微软雅黑" w:hAnsi="微软雅黑" w:cs="微软雅黑" w:hint="eastAsia"/>
        </w:rPr>
        <w:t>获得奖励后热气球不显示</w:t>
      </w:r>
      <w:r w:rsidR="001362F3">
        <w:rPr>
          <w:rFonts w:ascii="微软雅黑" w:hAnsi="微软雅黑" w:cs="微软雅黑" w:hint="eastAsia"/>
        </w:rPr>
        <w:t>，即使玩家取消</w:t>
      </w:r>
      <w:r w:rsidR="00F16A0A">
        <w:rPr>
          <w:rFonts w:ascii="微软雅黑" w:hAnsi="微软雅黑" w:cs="微软雅黑" w:hint="eastAsia"/>
        </w:rPr>
        <w:t>浮窗</w:t>
      </w:r>
    </w:p>
    <w:p w14:paraId="433168CE" w14:textId="5A12091D" w:rsidR="00202436" w:rsidRDefault="00202436" w:rsidP="00202436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598E90C9" wp14:editId="453670D1">
            <wp:extent cx="2368353" cy="4260398"/>
            <wp:effectExtent l="0" t="0" r="0" b="698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0454" cy="4282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00F47E92" w14:textId="33A0A230" w:rsidR="00202436" w:rsidRDefault="00202436" w:rsidP="00202436">
      <w:pPr>
        <w:pStyle w:val="3"/>
        <w:numPr>
          <w:ilvl w:val="1"/>
          <w:numId w:val="1"/>
        </w:numPr>
      </w:pPr>
      <w:r>
        <w:rPr>
          <w:rFonts w:hint="eastAsia"/>
        </w:rPr>
        <w:lastRenderedPageBreak/>
        <w:t>排行榜</w:t>
      </w:r>
    </w:p>
    <w:p w14:paraId="3DA34D39" w14:textId="13BDC293" w:rsidR="00202436" w:rsidRPr="00202436" w:rsidRDefault="00202436" w:rsidP="00202436">
      <w:pPr>
        <w:pStyle w:val="a3"/>
        <w:numPr>
          <w:ilvl w:val="0"/>
          <w:numId w:val="18"/>
        </w:numPr>
        <w:ind w:firstLineChars="0"/>
      </w:pPr>
      <w:r>
        <w:rPr>
          <w:rFonts w:ascii="微软雅黑" w:hAnsi="微软雅黑" w:cs="微软雅黑" w:hint="eastAsia"/>
        </w:rPr>
        <w:t>排行榜显示好友榜，用成长值（累计果树吸收水分总数）来排名，值越高排越前，相同值先达到的排前面</w:t>
      </w:r>
    </w:p>
    <w:p w14:paraId="71DE3EEA" w14:textId="0980D1DF" w:rsidR="00202436" w:rsidRDefault="00202436" w:rsidP="00202436">
      <w:pPr>
        <w:pStyle w:val="a3"/>
        <w:numPr>
          <w:ilvl w:val="0"/>
          <w:numId w:val="18"/>
        </w:numPr>
        <w:ind w:firstLineChars="0"/>
      </w:pPr>
      <w:r>
        <w:rPr>
          <w:rFonts w:hint="eastAsia"/>
        </w:rPr>
        <w:t>排行榜不会重置</w:t>
      </w:r>
    </w:p>
    <w:p w14:paraId="2E00112F" w14:textId="2C5187F6" w:rsidR="00202436" w:rsidRDefault="00202436" w:rsidP="00202436">
      <w:r>
        <w:rPr>
          <w:noProof/>
        </w:rPr>
        <w:drawing>
          <wp:inline distT="0" distB="0" distL="0" distR="0" wp14:anchorId="02501789" wp14:editId="68631FF5">
            <wp:extent cx="3475990" cy="6037580"/>
            <wp:effectExtent l="0" t="0" r="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5990" cy="603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9C0DB" w14:textId="38F3EE4D" w:rsidR="000D6732" w:rsidRDefault="000D6732" w:rsidP="00202436">
      <w:r>
        <w:rPr>
          <w:rFonts w:hint="eastAsia"/>
        </w:rPr>
        <w:t>数值超过千的用</w:t>
      </w:r>
      <w:r>
        <w:rPr>
          <w:rFonts w:hint="eastAsia"/>
        </w:rPr>
        <w:t>K</w:t>
      </w:r>
      <w:r>
        <w:rPr>
          <w:rFonts w:hint="eastAsia"/>
        </w:rPr>
        <w:t>来表示</w:t>
      </w:r>
    </w:p>
    <w:p w14:paraId="0109DCAA" w14:textId="5BA5EF85" w:rsidR="000D6732" w:rsidRDefault="000D6732" w:rsidP="00202436">
      <w:r>
        <w:rPr>
          <w:rFonts w:hint="eastAsia"/>
        </w:rPr>
        <w:t>排行榜底部现实自己信息</w:t>
      </w:r>
    </w:p>
    <w:p w14:paraId="0F586B0D" w14:textId="00619344" w:rsidR="00C12B6D" w:rsidRPr="00C12B6D" w:rsidRDefault="00202436" w:rsidP="00C12B6D">
      <w:pPr>
        <w:pStyle w:val="3"/>
        <w:numPr>
          <w:ilvl w:val="1"/>
          <w:numId w:val="1"/>
        </w:numPr>
      </w:pPr>
      <w:r>
        <w:rPr>
          <w:rFonts w:hint="eastAsia"/>
        </w:rPr>
        <w:lastRenderedPageBreak/>
        <w:t>免费水滴</w:t>
      </w:r>
    </w:p>
    <w:p w14:paraId="5A0FB003" w14:textId="60705F01" w:rsidR="00C12B6D" w:rsidRPr="00C12B6D" w:rsidRDefault="00C12B6D" w:rsidP="00202436">
      <w:pPr>
        <w:pStyle w:val="a3"/>
        <w:numPr>
          <w:ilvl w:val="0"/>
          <w:numId w:val="20"/>
        </w:numPr>
        <w:ind w:firstLineChars="0"/>
      </w:pPr>
      <w:r>
        <w:rPr>
          <w:rFonts w:hint="eastAsia"/>
        </w:rPr>
        <w:t>时间段奖励</w:t>
      </w:r>
    </w:p>
    <w:p w14:paraId="02859FDF" w14:textId="618B302E" w:rsidR="000D6732" w:rsidRPr="000D6732" w:rsidRDefault="00202436" w:rsidP="00C12B6D">
      <w:pPr>
        <w:pStyle w:val="a3"/>
        <w:numPr>
          <w:ilvl w:val="1"/>
          <w:numId w:val="20"/>
        </w:numPr>
        <w:ind w:firstLineChars="0"/>
      </w:pPr>
      <w:r>
        <w:rPr>
          <w:rFonts w:ascii="微软雅黑" w:hAnsi="微软雅黑" w:cs="微软雅黑" w:hint="eastAsia"/>
        </w:rPr>
        <w:t>玩家每天7~</w:t>
      </w:r>
      <w:r w:rsidR="000C6DAA">
        <w:rPr>
          <w:rFonts w:ascii="微软雅黑" w:hAnsi="微软雅黑" w:cs="微软雅黑" w:hint="eastAsia"/>
        </w:rPr>
        <w:t>12</w:t>
      </w:r>
      <w:r>
        <w:rPr>
          <w:rFonts w:ascii="微软雅黑" w:hAnsi="微软雅黑" w:cs="微软雅黑" w:hint="eastAsia"/>
        </w:rPr>
        <w:t>点、12~17点、17~22点可免费领取</w:t>
      </w:r>
      <w:r w:rsidR="000D6732">
        <w:rPr>
          <w:rFonts w:ascii="微软雅黑" w:hAnsi="微软雅黑" w:cs="微软雅黑"/>
        </w:rPr>
        <w:t>X</w:t>
      </w:r>
      <w:r>
        <w:rPr>
          <w:rFonts w:ascii="微软雅黑" w:hAnsi="微软雅黑" w:cs="微软雅黑" w:hint="eastAsia"/>
        </w:rPr>
        <w:t>水滴，</w:t>
      </w:r>
      <w:r w:rsidR="000D6732">
        <w:rPr>
          <w:rFonts w:ascii="微软雅黑" w:hAnsi="微软雅黑" w:cs="微软雅黑" w:hint="eastAsia"/>
        </w:rPr>
        <w:t>数值读参数表</w:t>
      </w:r>
      <w:r w:rsidR="008F78CB" w:rsidRPr="008F78CB">
        <w:rPr>
          <w:rFonts w:ascii="微软雅黑" w:hAnsi="微软雅黑" w:cs="微软雅黑"/>
          <w:color w:val="FF0000"/>
        </w:rPr>
        <w:t>freeWater</w:t>
      </w:r>
      <w:r w:rsidR="008F78CB">
        <w:rPr>
          <w:rFonts w:ascii="微软雅黑" w:hAnsi="微软雅黑" w:cs="微软雅黑" w:hint="eastAsia"/>
        </w:rPr>
        <w:t>字段</w:t>
      </w:r>
    </w:p>
    <w:p w14:paraId="574663E8" w14:textId="0110E9F1" w:rsidR="00202436" w:rsidRPr="00202436" w:rsidRDefault="00202436" w:rsidP="00C12B6D">
      <w:pPr>
        <w:pStyle w:val="a3"/>
        <w:numPr>
          <w:ilvl w:val="1"/>
          <w:numId w:val="20"/>
        </w:numPr>
        <w:ind w:firstLineChars="0"/>
      </w:pPr>
      <w:r>
        <w:rPr>
          <w:rFonts w:ascii="微软雅黑" w:hAnsi="微软雅黑" w:cs="微软雅黑" w:hint="eastAsia"/>
        </w:rPr>
        <w:t>在宝箱旁边点击“领取”按钮领取（时间段内玩家未领取过即显示领取按钮），领取后显示“已领取</w:t>
      </w:r>
      <w:r>
        <w:rPr>
          <w:rFonts w:ascii="微软雅黑" w:hAnsi="微软雅黑" w:cs="微软雅黑"/>
        </w:rPr>
        <w:t>”</w:t>
      </w:r>
      <w:r w:rsidR="008F78CB">
        <w:rPr>
          <w:rFonts w:ascii="微软雅黑" w:hAnsi="微软雅黑" w:cs="微软雅黑" w:hint="eastAsia"/>
        </w:rPr>
        <w:t>，错过的时段无法领取</w:t>
      </w:r>
    </w:p>
    <w:p w14:paraId="6C703075" w14:textId="7FA7E221" w:rsidR="00C12B6D" w:rsidRPr="00C12B6D" w:rsidRDefault="00C12B6D" w:rsidP="00202436">
      <w:pPr>
        <w:pStyle w:val="a3"/>
        <w:numPr>
          <w:ilvl w:val="0"/>
          <w:numId w:val="20"/>
        </w:numPr>
        <w:ind w:firstLineChars="0"/>
      </w:pPr>
      <w:r>
        <w:rPr>
          <w:rFonts w:hint="eastAsia"/>
        </w:rPr>
        <w:t>看视频拿奖励</w:t>
      </w:r>
    </w:p>
    <w:p w14:paraId="2BD7418F" w14:textId="51F98500" w:rsidR="008F78CB" w:rsidRPr="008F78CB" w:rsidRDefault="00202436" w:rsidP="00C12B6D">
      <w:pPr>
        <w:pStyle w:val="a3"/>
        <w:numPr>
          <w:ilvl w:val="1"/>
          <w:numId w:val="20"/>
        </w:numPr>
        <w:ind w:firstLineChars="0"/>
      </w:pPr>
      <w:r>
        <w:rPr>
          <w:rFonts w:ascii="微软雅黑" w:hAnsi="微软雅黑" w:cs="微软雅黑" w:hint="eastAsia"/>
        </w:rPr>
        <w:t>观看视频直接获得</w:t>
      </w:r>
      <w:r w:rsidR="008F78CB">
        <w:rPr>
          <w:rFonts w:ascii="微软雅黑" w:hAnsi="微软雅黑" w:cs="微软雅黑"/>
        </w:rPr>
        <w:t>X</w:t>
      </w:r>
      <w:r>
        <w:rPr>
          <w:rFonts w:ascii="微软雅黑" w:hAnsi="微软雅黑" w:cs="微软雅黑" w:hint="eastAsia"/>
        </w:rPr>
        <w:t>水滴，</w:t>
      </w:r>
      <w:r w:rsidR="008F78CB">
        <w:rPr>
          <w:rFonts w:ascii="微软雅黑" w:hAnsi="微软雅黑" w:cs="微软雅黑" w:hint="eastAsia"/>
        </w:rPr>
        <w:t>奖励读参数表</w:t>
      </w:r>
      <w:r w:rsidR="008F78CB" w:rsidRPr="008F78CB">
        <w:rPr>
          <w:rFonts w:ascii="微软雅黑" w:hAnsi="微软雅黑" w:cs="微软雅黑"/>
          <w:color w:val="FF0000"/>
        </w:rPr>
        <w:t>videoWater</w:t>
      </w:r>
      <w:r w:rsidR="008F78CB">
        <w:rPr>
          <w:rFonts w:ascii="微软雅黑" w:hAnsi="微软雅黑" w:cs="微软雅黑" w:hint="eastAsia"/>
        </w:rPr>
        <w:t>字段，每日上限读参数表</w:t>
      </w:r>
      <w:r w:rsidR="008F78CB" w:rsidRPr="008F78CB">
        <w:rPr>
          <w:rFonts w:ascii="微软雅黑" w:hAnsi="微软雅黑" w:cs="微软雅黑"/>
          <w:color w:val="FF0000"/>
        </w:rPr>
        <w:t>videoWater</w:t>
      </w:r>
      <w:r w:rsidR="008F78CB">
        <w:rPr>
          <w:rFonts w:ascii="微软雅黑" w:hAnsi="微软雅黑" w:cs="微软雅黑"/>
          <w:color w:val="FF0000"/>
        </w:rPr>
        <w:t>U</w:t>
      </w:r>
      <w:r w:rsidR="008F78CB">
        <w:rPr>
          <w:rFonts w:ascii="微软雅黑" w:hAnsi="微软雅黑" w:cs="微软雅黑" w:hint="eastAsia"/>
          <w:color w:val="FF0000"/>
        </w:rPr>
        <w:t>p</w:t>
      </w:r>
      <w:r w:rsidR="008F78CB">
        <w:rPr>
          <w:rFonts w:ascii="微软雅黑" w:hAnsi="微软雅黑" w:cs="微软雅黑" w:hint="eastAsia"/>
        </w:rPr>
        <w:t>字段，达到上限后按钮显示【完成】，且置灰无法被点击</w:t>
      </w:r>
    </w:p>
    <w:p w14:paraId="17F5B96C" w14:textId="5E511746" w:rsidR="00202436" w:rsidRPr="00202436" w:rsidRDefault="00202436" w:rsidP="00C12B6D">
      <w:pPr>
        <w:pStyle w:val="a3"/>
        <w:numPr>
          <w:ilvl w:val="1"/>
          <w:numId w:val="20"/>
        </w:numPr>
        <w:ind w:firstLineChars="0"/>
      </w:pPr>
      <w:r>
        <w:rPr>
          <w:rFonts w:ascii="微软雅黑" w:hAnsi="微软雅黑" w:cs="微软雅黑" w:hint="eastAsia"/>
        </w:rPr>
        <w:t>点击观看按钮调用微信视频功能，看完视频给水滴，没看完文字提示“看完视频才能获得奖励”；</w:t>
      </w:r>
      <w:r w:rsidR="008F78CB">
        <w:rPr>
          <w:rFonts w:ascii="微软雅黑" w:hAnsi="微软雅黑" w:cs="微软雅黑" w:hint="eastAsia"/>
        </w:rPr>
        <w:t>成功获得奖励需要出文字提示，【成功获得X</w:t>
      </w:r>
      <w:r w:rsidR="008F78CB">
        <w:rPr>
          <w:rFonts w:ascii="微软雅黑" w:hAnsi="微软雅黑" w:cs="微软雅黑"/>
        </w:rPr>
        <w:t>X</w:t>
      </w:r>
      <w:r w:rsidR="008F78CB">
        <w:rPr>
          <w:rFonts w:ascii="微软雅黑" w:hAnsi="微软雅黑" w:cs="微软雅黑" w:hint="eastAsia"/>
        </w:rPr>
        <w:t>水滴】</w:t>
      </w:r>
      <w:r w:rsidR="008F78CB" w:rsidRPr="00202436">
        <w:t xml:space="preserve"> </w:t>
      </w:r>
    </w:p>
    <w:p w14:paraId="63C555D7" w14:textId="2D9F6CC7" w:rsidR="00C12B6D" w:rsidRDefault="00C12B6D" w:rsidP="00202436">
      <w:pPr>
        <w:numPr>
          <w:ilvl w:val="0"/>
          <w:numId w:val="20"/>
        </w:numPr>
        <w:spacing w:line="240" w:lineRule="auto"/>
        <w:jc w:val="both"/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邀请奖励</w:t>
      </w:r>
    </w:p>
    <w:p w14:paraId="3081BD03" w14:textId="669B02BF" w:rsidR="00202436" w:rsidRDefault="00202436" w:rsidP="00C12B6D">
      <w:pPr>
        <w:numPr>
          <w:ilvl w:val="1"/>
          <w:numId w:val="20"/>
        </w:numPr>
        <w:spacing w:line="240" w:lineRule="auto"/>
        <w:jc w:val="both"/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邀请好友种植树苗，即邀新人点链接进游戏，</w:t>
      </w:r>
      <w:r w:rsidR="008F78CB">
        <w:rPr>
          <w:rFonts w:ascii="微软雅黑" w:hAnsi="微软雅黑" w:cs="微软雅黑" w:hint="eastAsia"/>
        </w:rPr>
        <w:t>所拉好友完成星星第1关</w:t>
      </w:r>
      <w:r>
        <w:rPr>
          <w:rFonts w:ascii="微软雅黑" w:hAnsi="微软雅黑" w:cs="微软雅黑" w:hint="eastAsia"/>
        </w:rPr>
        <w:t>即可获得奖励，</w:t>
      </w:r>
      <w:r w:rsidR="008F78CB">
        <w:rPr>
          <w:rFonts w:ascii="微软雅黑" w:hAnsi="微软雅黑" w:cs="微软雅黑" w:hint="eastAsia"/>
        </w:rPr>
        <w:t>数值读参数表</w:t>
      </w:r>
      <w:r w:rsidR="008F78CB" w:rsidRPr="008F78CB">
        <w:rPr>
          <w:rFonts w:ascii="微软雅黑" w:hAnsi="微软雅黑" w:cs="微软雅黑"/>
          <w:color w:val="FF0000"/>
        </w:rPr>
        <w:t>perfectInvite</w:t>
      </w:r>
      <w:r w:rsidR="008F78CB">
        <w:rPr>
          <w:rFonts w:ascii="微软雅黑" w:hAnsi="微软雅黑" w:cs="微软雅黑" w:hint="eastAsia"/>
        </w:rPr>
        <w:t>字段，</w:t>
      </w:r>
      <w:r>
        <w:rPr>
          <w:rFonts w:ascii="微软雅黑" w:hAnsi="微软雅黑" w:cs="微软雅黑" w:hint="eastAsia"/>
        </w:rPr>
        <w:t>完成按钮变为领取按钮，点击领取奖励（未达成条件时显示“去邀请”按钮）</w:t>
      </w:r>
    </w:p>
    <w:p w14:paraId="7217AD56" w14:textId="77777777" w:rsidR="00D9403E" w:rsidRDefault="00C12B6D" w:rsidP="00C12B6D">
      <w:pPr>
        <w:numPr>
          <w:ilvl w:val="1"/>
          <w:numId w:val="20"/>
        </w:numPr>
        <w:spacing w:line="240" w:lineRule="auto"/>
        <w:jc w:val="both"/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上限次数读参数表</w:t>
      </w:r>
      <w:r w:rsidRPr="00C12B6D">
        <w:rPr>
          <w:rFonts w:ascii="微软雅黑" w:hAnsi="微软雅黑" w:cs="微软雅黑"/>
          <w:color w:val="FF0000"/>
        </w:rPr>
        <w:t>perfectInviteUp</w:t>
      </w:r>
      <w:r>
        <w:rPr>
          <w:rFonts w:ascii="微软雅黑" w:hAnsi="微软雅黑" w:cs="微软雅黑" w:hint="eastAsia"/>
        </w:rPr>
        <w:t>字段，该上限为玩家终身上限，不受每日限定，达到上限后去除该条奖励触发入口。</w:t>
      </w:r>
    </w:p>
    <w:p w14:paraId="5D527276" w14:textId="0989448E" w:rsidR="008F78CB" w:rsidRDefault="00D9403E" w:rsidP="00D9403E">
      <w:pPr>
        <w:spacing w:line="240" w:lineRule="auto"/>
        <w:ind w:left="420"/>
        <w:jc w:val="both"/>
        <w:rPr>
          <w:rFonts w:ascii="微软雅黑" w:hAnsi="微软雅黑" w:cs="微软雅黑"/>
        </w:rPr>
      </w:pPr>
      <w:r>
        <w:rPr>
          <w:noProof/>
        </w:rPr>
        <w:lastRenderedPageBreak/>
        <w:drawing>
          <wp:inline distT="0" distB="0" distL="0" distR="0" wp14:anchorId="3FA53DBC" wp14:editId="413E2E76">
            <wp:extent cx="2760345" cy="4708525"/>
            <wp:effectExtent l="0" t="0" r="190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470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666036EC" w14:textId="6AE09762" w:rsidR="00C12B6D" w:rsidRPr="00D9403E" w:rsidRDefault="00D9403E" w:rsidP="00D9403E">
      <w:pPr>
        <w:pStyle w:val="3"/>
        <w:numPr>
          <w:ilvl w:val="1"/>
          <w:numId w:val="1"/>
        </w:numPr>
      </w:pPr>
      <w:r>
        <w:rPr>
          <w:rFonts w:hint="eastAsia"/>
        </w:rPr>
        <w:t>公众号签到</w:t>
      </w:r>
      <w:bookmarkStart w:id="2" w:name="_Hlk28702065"/>
    </w:p>
    <w:bookmarkEnd w:id="2"/>
    <w:p w14:paraId="66E59ED3" w14:textId="1F807A45" w:rsidR="00C12B6D" w:rsidRPr="00D9403E" w:rsidRDefault="00C12B6D" w:rsidP="00D9403E">
      <w:pPr>
        <w:pStyle w:val="a3"/>
        <w:numPr>
          <w:ilvl w:val="0"/>
          <w:numId w:val="35"/>
        </w:numPr>
        <w:spacing w:line="240" w:lineRule="auto"/>
        <w:ind w:firstLineChars="0"/>
        <w:jc w:val="both"/>
        <w:rPr>
          <w:rFonts w:ascii="微软雅黑" w:hAnsi="微软雅黑" w:cs="微软雅黑"/>
        </w:rPr>
      </w:pPr>
      <w:r w:rsidRPr="00D9403E">
        <w:rPr>
          <w:rFonts w:ascii="微软雅黑" w:hAnsi="微软雅黑" w:cs="微软雅黑" w:hint="eastAsia"/>
        </w:rPr>
        <w:t>每日在公众号签到，</w:t>
      </w:r>
      <w:r w:rsidR="00D9403E" w:rsidRPr="00D9403E">
        <w:rPr>
          <w:rFonts w:ascii="微软雅黑" w:hAnsi="微软雅黑" w:cs="微软雅黑" w:hint="eastAsia"/>
        </w:rPr>
        <w:t>可获得奖励，读参数表</w:t>
      </w:r>
      <w:r w:rsidR="00D9403E" w:rsidRPr="00D9403E">
        <w:rPr>
          <w:rFonts w:ascii="微软雅黑" w:hAnsi="微软雅黑" w:cs="微软雅黑"/>
          <w:color w:val="FF0000"/>
        </w:rPr>
        <w:t>OfficialReport</w:t>
      </w:r>
      <w:r w:rsidR="00D9403E" w:rsidRPr="00D9403E">
        <w:rPr>
          <w:rFonts w:ascii="微软雅黑" w:hAnsi="微软雅黑" w:cs="微软雅黑" w:hint="eastAsia"/>
        </w:rPr>
        <w:t>字段</w:t>
      </w:r>
    </w:p>
    <w:p w14:paraId="1EDF79EB" w14:textId="39338E96" w:rsidR="00D9403E" w:rsidRPr="00D9403E" w:rsidRDefault="00D9403E" w:rsidP="00D9403E">
      <w:pPr>
        <w:pStyle w:val="a3"/>
        <w:numPr>
          <w:ilvl w:val="0"/>
          <w:numId w:val="35"/>
        </w:numPr>
        <w:spacing w:line="240" w:lineRule="auto"/>
        <w:ind w:firstLineChars="0"/>
        <w:jc w:val="both"/>
        <w:rPr>
          <w:rFonts w:ascii="微软雅黑" w:hAnsi="微软雅黑" w:cs="微软雅黑"/>
        </w:rPr>
      </w:pPr>
      <w:r w:rsidRPr="00D9403E">
        <w:rPr>
          <w:rFonts w:ascii="微软雅黑" w:hAnsi="微软雅黑" w:cs="微软雅黑" w:hint="eastAsia"/>
        </w:rPr>
        <w:t>从公众号中签到入口进入游戏即可获得奖励，进入游戏后出恭喜获得界面，关闭界面后资源飞向资源区域</w:t>
      </w:r>
    </w:p>
    <w:p w14:paraId="11AB0535" w14:textId="63B4C7B5" w:rsidR="00202436" w:rsidRPr="00911FD4" w:rsidRDefault="00D9403E" w:rsidP="00202436">
      <w:pPr>
        <w:pStyle w:val="a3"/>
        <w:numPr>
          <w:ilvl w:val="0"/>
          <w:numId w:val="35"/>
        </w:numPr>
        <w:spacing w:line="240" w:lineRule="auto"/>
        <w:ind w:firstLineChars="0"/>
        <w:jc w:val="both"/>
        <w:rPr>
          <w:rFonts w:ascii="微软雅黑" w:hAnsi="微软雅黑" w:cs="微软雅黑"/>
        </w:rPr>
      </w:pPr>
      <w:r w:rsidRPr="00D9403E">
        <w:rPr>
          <w:rFonts w:ascii="微软雅黑" w:hAnsi="微软雅黑" w:cs="微软雅黑" w:hint="eastAsia"/>
        </w:rPr>
        <w:t>每日1次</w:t>
      </w:r>
    </w:p>
    <w:p w14:paraId="777953A4" w14:textId="3A708933" w:rsidR="00202436" w:rsidRDefault="00202436" w:rsidP="00202436">
      <w:pPr>
        <w:pStyle w:val="3"/>
        <w:numPr>
          <w:ilvl w:val="1"/>
          <w:numId w:val="1"/>
        </w:numPr>
      </w:pPr>
      <w:r>
        <w:t>邀请奖励</w:t>
      </w:r>
    </w:p>
    <w:p w14:paraId="0A4C3DC0" w14:textId="1161AD76" w:rsidR="00202436" w:rsidRPr="00D9403E" w:rsidRDefault="00202436" w:rsidP="00202436">
      <w:pPr>
        <w:pStyle w:val="a3"/>
        <w:numPr>
          <w:ilvl w:val="0"/>
          <w:numId w:val="23"/>
        </w:numPr>
        <w:ind w:firstLineChars="0"/>
      </w:pPr>
      <w:r>
        <w:rPr>
          <w:rFonts w:ascii="微软雅黑" w:hAnsi="微软雅黑" w:cs="微软雅黑" w:hint="eastAsia"/>
        </w:rPr>
        <w:t>点击邀请奖励按钮弹出邀请奖励页面</w:t>
      </w:r>
    </w:p>
    <w:p w14:paraId="6B484D06" w14:textId="2329336E" w:rsidR="00D9403E" w:rsidRPr="002A3B28" w:rsidRDefault="00D9403E" w:rsidP="00202436">
      <w:pPr>
        <w:pStyle w:val="a3"/>
        <w:numPr>
          <w:ilvl w:val="0"/>
          <w:numId w:val="23"/>
        </w:numPr>
        <w:ind w:firstLineChars="0"/>
      </w:pPr>
      <w:r>
        <w:rPr>
          <w:rFonts w:ascii="微软雅黑" w:hAnsi="微软雅黑" w:cs="微软雅黑" w:hint="eastAsia"/>
        </w:rPr>
        <w:t>随机推送5位未玩过游戏的好友，成功发送邀请获得奖励</w:t>
      </w:r>
      <w:r w:rsidR="002A3B28">
        <w:rPr>
          <w:rFonts w:ascii="微软雅黑" w:hAnsi="微软雅黑" w:cs="微软雅黑" w:hint="eastAsia"/>
        </w:rPr>
        <w:t>且出弹窗提示（如下图）</w:t>
      </w:r>
      <w:r>
        <w:rPr>
          <w:rFonts w:ascii="微软雅黑" w:hAnsi="微软雅黑" w:cs="微软雅黑" w:hint="eastAsia"/>
        </w:rPr>
        <w:t>，读参数表</w:t>
      </w:r>
      <w:r w:rsidRPr="00D9403E">
        <w:rPr>
          <w:rFonts w:ascii="微软雅黑" w:hAnsi="微软雅黑" w:cs="微软雅黑"/>
          <w:color w:val="FF0000"/>
        </w:rPr>
        <w:t>accuracyInvite</w:t>
      </w:r>
      <w:r>
        <w:rPr>
          <w:rFonts w:ascii="微软雅黑" w:hAnsi="微软雅黑" w:cs="微软雅黑" w:hint="eastAsia"/>
        </w:rPr>
        <w:t>字段</w:t>
      </w:r>
      <w:r w:rsidR="002A3B28">
        <w:rPr>
          <w:rFonts w:ascii="微软雅黑" w:hAnsi="微软雅黑" w:cs="微软雅黑" w:hint="eastAsia"/>
        </w:rPr>
        <w:t>，上限次数读</w:t>
      </w:r>
      <w:r w:rsidR="002A3B28" w:rsidRPr="002A3B28">
        <w:rPr>
          <w:rFonts w:ascii="微软雅黑" w:hAnsi="微软雅黑" w:cs="微软雅黑"/>
          <w:color w:val="FF0000"/>
        </w:rPr>
        <w:t>accuracyInviteUp</w:t>
      </w:r>
      <w:r w:rsidR="002A3B28">
        <w:rPr>
          <w:rFonts w:ascii="微软雅黑" w:hAnsi="微软雅黑" w:cs="微软雅黑" w:hint="eastAsia"/>
        </w:rPr>
        <w:t>字段，达到上限后点</w:t>
      </w:r>
      <w:r w:rsidR="002A3B28">
        <w:rPr>
          <w:rFonts w:ascii="微软雅黑" w:hAnsi="微软雅黑" w:cs="微软雅黑" w:hint="eastAsia"/>
        </w:rPr>
        <w:lastRenderedPageBreak/>
        <w:t>击【邀请】按钮出文字提示【不要一直打扰好友哦~我们还是明天再来吧！】</w:t>
      </w:r>
    </w:p>
    <w:p w14:paraId="55AB605C" w14:textId="1E7D6616" w:rsidR="002A3B28" w:rsidRPr="002A3B28" w:rsidRDefault="002A3B28" w:rsidP="00202436">
      <w:pPr>
        <w:pStyle w:val="a3"/>
        <w:numPr>
          <w:ilvl w:val="0"/>
          <w:numId w:val="23"/>
        </w:numPr>
        <w:ind w:firstLineChars="0"/>
      </w:pPr>
      <w:r>
        <w:rPr>
          <w:rFonts w:ascii="微软雅黑" w:hAnsi="微软雅黑" w:cs="微软雅黑" w:hint="eastAsia"/>
        </w:rPr>
        <w:t>可以手动点击【换一批】，刷新推荐好友，且每次成功发送后也会重新好友</w:t>
      </w:r>
    </w:p>
    <w:p w14:paraId="4BC21FE6" w14:textId="5535988F" w:rsidR="002A3B28" w:rsidRPr="002A3B28" w:rsidRDefault="002A3B28" w:rsidP="00202436">
      <w:pPr>
        <w:pStyle w:val="a3"/>
        <w:numPr>
          <w:ilvl w:val="0"/>
          <w:numId w:val="23"/>
        </w:numPr>
        <w:ind w:firstLineChars="0"/>
      </w:pPr>
      <w:r>
        <w:rPr>
          <w:rFonts w:ascii="微软雅黑" w:hAnsi="微软雅黑" w:cs="微软雅黑" w:hint="eastAsia"/>
        </w:rPr>
        <w:t>在界面上方设置进度礼包，每邀请X次即可获得开启1次礼包，数值读参数表</w:t>
      </w:r>
      <w:r w:rsidRPr="002A3B28">
        <w:rPr>
          <w:rFonts w:ascii="微软雅黑" w:hAnsi="微软雅黑" w:cs="微软雅黑"/>
          <w:color w:val="FF0000"/>
        </w:rPr>
        <w:t>accuracyInvitePlan</w:t>
      </w:r>
      <w:r>
        <w:rPr>
          <w:rFonts w:ascii="微软雅黑" w:hAnsi="微软雅黑" w:cs="微软雅黑" w:hint="eastAsia"/>
        </w:rPr>
        <w:t>字段，格式=【进度:奖励值】</w:t>
      </w:r>
    </w:p>
    <w:p w14:paraId="042A8CFB" w14:textId="0CD16EBB" w:rsidR="002A3B28" w:rsidRPr="002A3B28" w:rsidRDefault="002A3B28" w:rsidP="00202436">
      <w:pPr>
        <w:pStyle w:val="a3"/>
        <w:numPr>
          <w:ilvl w:val="0"/>
          <w:numId w:val="23"/>
        </w:numPr>
        <w:ind w:firstLineChars="0"/>
      </w:pPr>
      <w:r>
        <w:rPr>
          <w:rFonts w:ascii="微软雅黑" w:hAnsi="微软雅黑" w:cs="微软雅黑" w:hint="eastAsia"/>
        </w:rPr>
        <w:t>需要注意的是，只有当前阶段的奖励领取后才会显示下阶段的奖励，同时进度需要实时显示出来</w:t>
      </w:r>
    </w:p>
    <w:p w14:paraId="5991AD16" w14:textId="1FA4B3EF" w:rsidR="002A3B28" w:rsidRPr="00202436" w:rsidRDefault="002A3B28" w:rsidP="00202436">
      <w:pPr>
        <w:pStyle w:val="a3"/>
        <w:numPr>
          <w:ilvl w:val="0"/>
          <w:numId w:val="23"/>
        </w:numPr>
        <w:ind w:firstLineChars="0"/>
      </w:pPr>
      <w:r>
        <w:rPr>
          <w:rFonts w:ascii="微软雅黑" w:hAnsi="微软雅黑" w:cs="微软雅黑" w:hint="eastAsia"/>
        </w:rPr>
        <w:t>可领取状态下，礼包微微缩放表现，点击礼包出恭喜获得界面，反之点击出文字提示【邀请好友可领取大量水滴哦~】</w:t>
      </w:r>
    </w:p>
    <w:p w14:paraId="5BB600FB" w14:textId="6FF052A3" w:rsidR="00202436" w:rsidRPr="008A295C" w:rsidRDefault="00202436" w:rsidP="008A295C">
      <w:pPr>
        <w:numPr>
          <w:ilvl w:val="0"/>
          <w:numId w:val="23"/>
        </w:numPr>
        <w:spacing w:line="240" w:lineRule="auto"/>
        <w:jc w:val="both"/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每天0点重置邀请人数进度</w:t>
      </w:r>
    </w:p>
    <w:p w14:paraId="4C5F9DF5" w14:textId="74532857" w:rsidR="00202436" w:rsidRDefault="00202436" w:rsidP="00202436">
      <w:pPr>
        <w:pStyle w:val="3"/>
        <w:numPr>
          <w:ilvl w:val="1"/>
          <w:numId w:val="1"/>
        </w:numPr>
      </w:pPr>
      <w:r>
        <w:t>助力浇水</w:t>
      </w:r>
    </w:p>
    <w:p w14:paraId="63FB1AFB" w14:textId="77777777" w:rsidR="008A295C" w:rsidRPr="008A295C" w:rsidRDefault="00202436" w:rsidP="00202436">
      <w:pPr>
        <w:pStyle w:val="a3"/>
        <w:numPr>
          <w:ilvl w:val="0"/>
          <w:numId w:val="25"/>
        </w:numPr>
        <w:ind w:firstLineChars="0"/>
      </w:pPr>
      <w:r>
        <w:rPr>
          <w:rFonts w:ascii="微软雅黑" w:hAnsi="微软雅黑" w:cs="微软雅黑" w:hint="eastAsia"/>
        </w:rPr>
        <w:t>点击弹出助力浇水界面，如下图，玩家点按钮调用微信分享，当玩家返回游戏时弹出让玩家点链接弹框提示；</w:t>
      </w:r>
    </w:p>
    <w:p w14:paraId="353F982D" w14:textId="4A51B8E2" w:rsidR="00202436" w:rsidRPr="008A295C" w:rsidRDefault="00202436" w:rsidP="00202436">
      <w:pPr>
        <w:pStyle w:val="a3"/>
        <w:numPr>
          <w:ilvl w:val="0"/>
          <w:numId w:val="25"/>
        </w:numPr>
        <w:ind w:firstLineChars="0"/>
      </w:pPr>
      <w:r>
        <w:rPr>
          <w:rFonts w:ascii="微软雅黑" w:hAnsi="微软雅黑" w:cs="微软雅黑" w:hint="eastAsia"/>
        </w:rPr>
        <w:t>其他玩家点击该处的分享链接进入游戏，</w:t>
      </w:r>
      <w:r w:rsidR="008A295C">
        <w:rPr>
          <w:rFonts w:ascii="微软雅黑" w:hAnsi="微软雅黑" w:cs="微软雅黑" w:hint="eastAsia"/>
        </w:rPr>
        <w:t>点击的</w:t>
      </w:r>
      <w:r>
        <w:rPr>
          <w:rFonts w:ascii="微软雅黑" w:hAnsi="微软雅黑" w:cs="微软雅黑" w:hint="eastAsia"/>
        </w:rPr>
        <w:t>玩家头像和昵称显示在“+”处，</w:t>
      </w:r>
      <w:r w:rsidR="008A295C">
        <w:rPr>
          <w:rFonts w:ascii="微软雅黑" w:hAnsi="微软雅黑" w:cs="微软雅黑" w:hint="eastAsia"/>
        </w:rPr>
        <w:t>如果没有授权，则显示默认头像，且需要出弹窗告诉玩家，内容为【你的好友点击了你发送的助力链接，成功帮你浇水5次】，点击【确认】按钮关闭弹窗，播放1次浇水动画，动画上需要有X5的美术字体，然后走正常的进度条涨幅逻辑</w:t>
      </w:r>
    </w:p>
    <w:p w14:paraId="3C2E8B4C" w14:textId="6F0E3D87" w:rsidR="008A295C" w:rsidRPr="008A295C" w:rsidRDefault="008A295C" w:rsidP="00202436">
      <w:pPr>
        <w:pStyle w:val="a3"/>
        <w:numPr>
          <w:ilvl w:val="0"/>
          <w:numId w:val="25"/>
        </w:numPr>
        <w:ind w:firstLineChars="0"/>
      </w:pPr>
      <w:r>
        <w:rPr>
          <w:rFonts w:ascii="微软雅黑" w:hAnsi="微软雅黑" w:cs="微软雅黑" w:hint="eastAsia"/>
        </w:rPr>
        <w:t>具体浇水次数读参数表</w:t>
      </w:r>
      <w:r w:rsidRPr="008A295C">
        <w:rPr>
          <w:rFonts w:ascii="微软雅黑" w:hAnsi="微软雅黑" w:cs="微软雅黑"/>
          <w:color w:val="FF0000"/>
        </w:rPr>
        <w:t>helpWatering</w:t>
      </w:r>
      <w:r>
        <w:rPr>
          <w:rFonts w:ascii="微软雅黑" w:hAnsi="微软雅黑" w:cs="微软雅黑" w:hint="eastAsia"/>
        </w:rPr>
        <w:t>字段，帮助的上限次数读</w:t>
      </w:r>
      <w:r w:rsidRPr="008A295C">
        <w:rPr>
          <w:rFonts w:ascii="微软雅黑" w:hAnsi="微软雅黑" w:cs="微软雅黑"/>
          <w:color w:val="FF0000"/>
        </w:rPr>
        <w:t>helpWatering</w:t>
      </w:r>
      <w:r>
        <w:rPr>
          <w:rFonts w:ascii="微软雅黑" w:hAnsi="微软雅黑" w:cs="微软雅黑"/>
          <w:color w:val="FF0000"/>
        </w:rPr>
        <w:t>U</w:t>
      </w:r>
      <w:r>
        <w:rPr>
          <w:rFonts w:ascii="微软雅黑" w:hAnsi="微软雅黑" w:cs="微软雅黑" w:hint="eastAsia"/>
          <w:color w:val="FF0000"/>
        </w:rPr>
        <w:t>p</w:t>
      </w:r>
      <w:r>
        <w:rPr>
          <w:rFonts w:ascii="微软雅黑" w:hAnsi="微软雅黑" w:cs="微软雅黑" w:hint="eastAsia"/>
        </w:rPr>
        <w:t>字段</w:t>
      </w:r>
    </w:p>
    <w:p w14:paraId="105B6021" w14:textId="3A1BD05B" w:rsidR="008A295C" w:rsidRDefault="00173372" w:rsidP="00202436">
      <w:pPr>
        <w:pStyle w:val="a3"/>
        <w:numPr>
          <w:ilvl w:val="0"/>
          <w:numId w:val="25"/>
        </w:numPr>
        <w:ind w:firstLineChars="0"/>
      </w:pPr>
      <w:r>
        <w:rPr>
          <w:rFonts w:hint="eastAsia"/>
        </w:rPr>
        <w:t>当助力好友满足上限后，邀请好友帮忙按钮变成【领取额外奖励（水滴）</w:t>
      </w:r>
      <w:r>
        <w:rPr>
          <w:rFonts w:hint="eastAsia"/>
        </w:rPr>
        <w:t>X200</w:t>
      </w:r>
      <w:r>
        <w:rPr>
          <w:rFonts w:hint="eastAsia"/>
        </w:rPr>
        <w:t>】，数值读参数表</w:t>
      </w:r>
      <w:r w:rsidRPr="00173372">
        <w:rPr>
          <w:color w:val="FF0000"/>
        </w:rPr>
        <w:t>helpWateringAdded</w:t>
      </w:r>
      <w:r>
        <w:rPr>
          <w:rFonts w:hint="eastAsia"/>
        </w:rPr>
        <w:t>字段，成功领取后出恭喜获得界面</w:t>
      </w:r>
    </w:p>
    <w:p w14:paraId="5814FEBC" w14:textId="5E202F78" w:rsidR="00281D0A" w:rsidRPr="00202436" w:rsidRDefault="00281D0A" w:rsidP="00202436">
      <w:pPr>
        <w:pStyle w:val="a3"/>
        <w:numPr>
          <w:ilvl w:val="0"/>
          <w:numId w:val="25"/>
        </w:numPr>
        <w:ind w:firstLineChars="0"/>
      </w:pPr>
      <w:r>
        <w:rPr>
          <w:rFonts w:hint="eastAsia"/>
        </w:rPr>
        <w:t>如果全部满了，按钮置灰，内容变为【明日再来哦</w:t>
      </w:r>
      <w:r>
        <w:rPr>
          <w:rFonts w:hint="eastAsia"/>
        </w:rPr>
        <w:t>~</w:t>
      </w:r>
      <w:r>
        <w:rPr>
          <w:rFonts w:hint="eastAsia"/>
        </w:rPr>
        <w:t>】</w:t>
      </w:r>
    </w:p>
    <w:p w14:paraId="0CD5E3E7" w14:textId="0B2E52D5" w:rsidR="00202436" w:rsidRPr="00202436" w:rsidRDefault="00202436" w:rsidP="00202436">
      <w:pPr>
        <w:pStyle w:val="a3"/>
        <w:numPr>
          <w:ilvl w:val="0"/>
          <w:numId w:val="25"/>
        </w:numPr>
        <w:ind w:firstLineChars="0"/>
      </w:pPr>
      <w:r>
        <w:rPr>
          <w:rFonts w:ascii="微软雅黑" w:hAnsi="微软雅黑" w:cs="微软雅黑" w:hint="eastAsia"/>
        </w:rPr>
        <w:lastRenderedPageBreak/>
        <w:t>助力浇水每天0点重置邀请人数</w:t>
      </w:r>
    </w:p>
    <w:p w14:paraId="0B2C60FE" w14:textId="421141EC" w:rsidR="00202436" w:rsidRPr="00202436" w:rsidRDefault="00202436" w:rsidP="00202436">
      <w:r>
        <w:rPr>
          <w:noProof/>
        </w:rPr>
        <w:drawing>
          <wp:inline distT="0" distB="0" distL="0" distR="0" wp14:anchorId="00626A94" wp14:editId="5FD9C564">
            <wp:extent cx="2510269" cy="2175250"/>
            <wp:effectExtent l="0" t="0" r="444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6152" cy="218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9F657D" wp14:editId="5E427485">
            <wp:extent cx="2566799" cy="2146296"/>
            <wp:effectExtent l="0" t="0" r="5080" b="698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197" cy="2158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7FD94C90" w14:textId="6810A901" w:rsidR="00202436" w:rsidRDefault="00202436" w:rsidP="0050384A">
      <w:pPr>
        <w:pStyle w:val="3"/>
        <w:numPr>
          <w:ilvl w:val="1"/>
          <w:numId w:val="1"/>
        </w:numPr>
      </w:pPr>
      <w:r>
        <w:t>明日可领取水滴</w:t>
      </w:r>
    </w:p>
    <w:p w14:paraId="6A7622FE" w14:textId="77777777" w:rsidR="0050384A" w:rsidRDefault="0050384A" w:rsidP="0050384A">
      <w:pPr>
        <w:numPr>
          <w:ilvl w:val="0"/>
          <w:numId w:val="27"/>
        </w:numPr>
        <w:spacing w:line="240" w:lineRule="auto"/>
        <w:jc w:val="both"/>
      </w:pPr>
      <w:r>
        <w:rPr>
          <w:rFonts w:ascii="微软雅黑" w:hAnsi="微软雅黑" w:cs="微软雅黑" w:hint="eastAsia"/>
        </w:rPr>
        <w:t>玩家当天每浇1次水，可积累1点水分，第二天登录时弹框提示玩家获得xx水滴</w:t>
      </w:r>
    </w:p>
    <w:p w14:paraId="51294AEE" w14:textId="77777777" w:rsidR="0050384A" w:rsidRDefault="0050384A" w:rsidP="0050384A">
      <w:pPr>
        <w:numPr>
          <w:ilvl w:val="0"/>
          <w:numId w:val="27"/>
        </w:numPr>
        <w:spacing w:line="240" w:lineRule="auto"/>
        <w:jc w:val="both"/>
      </w:pPr>
      <w:r>
        <w:rPr>
          <w:rFonts w:ascii="微软雅黑" w:hAnsi="微软雅黑" w:cs="微软雅黑" w:hint="eastAsia"/>
        </w:rPr>
        <w:t>玩家点击按钮或X，都为关闭该界面，并文字提示“记得明日再来哦”</w:t>
      </w:r>
    </w:p>
    <w:p w14:paraId="382C7270" w14:textId="13C9EA02" w:rsidR="0050384A" w:rsidRPr="00281D0A" w:rsidRDefault="0050384A" w:rsidP="0050384A">
      <w:pPr>
        <w:numPr>
          <w:ilvl w:val="0"/>
          <w:numId w:val="27"/>
        </w:numPr>
        <w:spacing w:line="240" w:lineRule="auto"/>
        <w:jc w:val="both"/>
      </w:pPr>
      <w:r>
        <w:rPr>
          <w:rFonts w:ascii="微软雅黑" w:hAnsi="微软雅黑" w:cs="微软雅黑" w:hint="eastAsia"/>
        </w:rPr>
        <w:t>每天攒水滴上限</w:t>
      </w:r>
      <w:r w:rsidR="00173372">
        <w:rPr>
          <w:rFonts w:ascii="微软雅黑" w:hAnsi="微软雅黑" w:cs="微软雅黑" w:hint="eastAsia"/>
        </w:rPr>
        <w:t>读参数表</w:t>
      </w:r>
      <w:r w:rsidR="00173372" w:rsidRPr="00173372">
        <w:rPr>
          <w:rFonts w:ascii="微软雅黑" w:hAnsi="微软雅黑" w:cs="微软雅黑"/>
          <w:color w:val="FF0000"/>
        </w:rPr>
        <w:t>tomorrowMoisture</w:t>
      </w:r>
      <w:r w:rsidR="00173372">
        <w:rPr>
          <w:rFonts w:ascii="微软雅黑" w:hAnsi="微软雅黑" w:cs="微软雅黑" w:hint="eastAsia"/>
        </w:rPr>
        <w:t>字段</w:t>
      </w:r>
    </w:p>
    <w:p w14:paraId="44231948" w14:textId="764E075D" w:rsidR="00281D0A" w:rsidRPr="005B4F0E" w:rsidRDefault="00281D0A" w:rsidP="0050384A">
      <w:pPr>
        <w:numPr>
          <w:ilvl w:val="0"/>
          <w:numId w:val="27"/>
        </w:numPr>
        <w:spacing w:line="240" w:lineRule="auto"/>
        <w:jc w:val="both"/>
      </w:pPr>
      <w:r>
        <w:rPr>
          <w:rFonts w:ascii="微软雅黑" w:hAnsi="微软雅黑" w:cs="微软雅黑" w:hint="eastAsia"/>
        </w:rPr>
        <w:t>拥有基础值，20点水滴</w:t>
      </w:r>
    </w:p>
    <w:p w14:paraId="6ACCEB59" w14:textId="2DF0C9A2" w:rsidR="005B4F0E" w:rsidRPr="005B4F0E" w:rsidRDefault="005B4F0E" w:rsidP="0050384A">
      <w:pPr>
        <w:numPr>
          <w:ilvl w:val="0"/>
          <w:numId w:val="27"/>
        </w:numPr>
        <w:spacing w:line="240" w:lineRule="auto"/>
        <w:jc w:val="both"/>
        <w:rPr>
          <w:color w:val="00B0F0"/>
        </w:rPr>
      </w:pPr>
      <w:r w:rsidRPr="005B4F0E">
        <w:rPr>
          <w:rFonts w:ascii="微软雅黑" w:hAnsi="微软雅黑" w:cs="微软雅黑" w:hint="eastAsia"/>
          <w:color w:val="00B0F0"/>
        </w:rPr>
        <w:t>领取条件为观看一次视频，如果当天没领取，则奖励第二天被重置（重新计算）</w:t>
      </w:r>
    </w:p>
    <w:p w14:paraId="1C2F14B2" w14:textId="206A2ECA" w:rsidR="0050384A" w:rsidRDefault="0050384A" w:rsidP="005B4F0E">
      <w:r>
        <w:rPr>
          <w:noProof/>
        </w:rPr>
        <w:drawing>
          <wp:inline distT="0" distB="0" distL="0" distR="0" wp14:anchorId="4CF4E807" wp14:editId="121713DA">
            <wp:extent cx="1806082" cy="1635885"/>
            <wp:effectExtent l="0" t="0" r="3810" b="254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6082" cy="163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7125A9ED" w14:textId="1D5F1FA2" w:rsidR="0050384A" w:rsidRDefault="0050384A" w:rsidP="0050384A">
      <w:pPr>
        <w:pStyle w:val="3"/>
        <w:numPr>
          <w:ilvl w:val="1"/>
          <w:numId w:val="1"/>
        </w:numPr>
      </w:pPr>
      <w:r>
        <w:t>浇水</w:t>
      </w:r>
    </w:p>
    <w:p w14:paraId="77B487A3" w14:textId="09F80C9C" w:rsidR="0050384A" w:rsidRDefault="0050384A" w:rsidP="0050384A">
      <w:pPr>
        <w:numPr>
          <w:ilvl w:val="0"/>
          <w:numId w:val="30"/>
        </w:numPr>
        <w:spacing w:line="240" w:lineRule="auto"/>
        <w:jc w:val="both"/>
      </w:pPr>
      <w:r>
        <w:rPr>
          <w:rFonts w:ascii="微软雅黑" w:hAnsi="微软雅黑" w:cs="微软雅黑" w:hint="eastAsia"/>
        </w:rPr>
        <w:t>点击浇水按钮，当水量大于10g时，果树上播放浇水动画（参照原游戏），果树进度变</w:t>
      </w:r>
      <w:r>
        <w:rPr>
          <w:rFonts w:ascii="微软雅黑" w:hAnsi="微软雅黑" w:cs="微软雅黑" w:hint="eastAsia"/>
        </w:rPr>
        <w:lastRenderedPageBreak/>
        <w:t>化，水分减10点</w:t>
      </w:r>
      <w:r>
        <w:rPr>
          <w:noProof/>
        </w:rPr>
        <w:drawing>
          <wp:inline distT="0" distB="0" distL="0" distR="0" wp14:anchorId="18D9D45C" wp14:editId="3467B784">
            <wp:extent cx="1516380" cy="1522095"/>
            <wp:effectExtent l="0" t="0" r="7620" b="190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380" cy="152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DFE19" w14:textId="2D022199" w:rsidR="0050384A" w:rsidRPr="00173372" w:rsidRDefault="0050384A" w:rsidP="0050384A">
      <w:pPr>
        <w:pStyle w:val="a3"/>
        <w:numPr>
          <w:ilvl w:val="0"/>
          <w:numId w:val="30"/>
        </w:numPr>
        <w:ind w:firstLineChars="0"/>
      </w:pPr>
      <w:r>
        <w:rPr>
          <w:rFonts w:ascii="微软雅黑" w:hAnsi="微软雅黑" w:cs="微软雅黑" w:hint="eastAsia"/>
        </w:rPr>
        <w:t>点击浇水按钮，当水量小于10g时，弹出免费水滴界面</w:t>
      </w:r>
    </w:p>
    <w:p w14:paraId="45CFB5CF" w14:textId="2CC3A5D5" w:rsidR="00173372" w:rsidRPr="00F34B2E" w:rsidRDefault="00173372" w:rsidP="0050384A">
      <w:pPr>
        <w:pStyle w:val="a3"/>
        <w:numPr>
          <w:ilvl w:val="0"/>
          <w:numId w:val="30"/>
        </w:numPr>
        <w:ind w:firstLineChars="0"/>
      </w:pPr>
      <w:r>
        <w:rPr>
          <w:rFonts w:ascii="微软雅黑" w:hAnsi="微软雅黑" w:cs="微软雅黑" w:hint="eastAsia"/>
        </w:rPr>
        <w:t>判断当前已有水分是否大于100，如果是则在浇水按钮上方出个气泡，内容为【浇水100</w:t>
      </w:r>
      <w:r w:rsidR="00F34B2E">
        <w:rPr>
          <w:rFonts w:ascii="微软雅黑" w:hAnsi="微软雅黑" w:cs="微软雅黑" w:hint="eastAsia"/>
        </w:rPr>
        <w:t>g</w:t>
      </w:r>
      <w:r>
        <w:rPr>
          <w:rFonts w:ascii="微软雅黑" w:hAnsi="微软雅黑" w:cs="微软雅黑" w:hint="eastAsia"/>
        </w:rPr>
        <w:t>】</w:t>
      </w:r>
      <w:r w:rsidR="00F34B2E">
        <w:rPr>
          <w:rFonts w:ascii="微软雅黑" w:hAnsi="微软雅黑" w:cs="微软雅黑" w:hint="eastAsia"/>
        </w:rPr>
        <w:t>，点击浇水则一次性浇水100g</w:t>
      </w:r>
      <w:r w:rsidR="004E729F">
        <w:rPr>
          <w:rFonts w:ascii="微软雅黑" w:hAnsi="微软雅黑" w:cs="微软雅黑" w:hint="eastAsia"/>
        </w:rPr>
        <w:t>（只针对果树状态大于等于4形态）</w:t>
      </w:r>
    </w:p>
    <w:p w14:paraId="68C2625D" w14:textId="7603C56B" w:rsidR="00F34B2E" w:rsidRPr="00F34B2E" w:rsidRDefault="00F34B2E" w:rsidP="0050384A">
      <w:pPr>
        <w:pStyle w:val="a3"/>
        <w:numPr>
          <w:ilvl w:val="0"/>
          <w:numId w:val="30"/>
        </w:numPr>
        <w:ind w:firstLineChars="0"/>
      </w:pPr>
      <w:r>
        <w:rPr>
          <w:rFonts w:ascii="微软雅黑" w:hAnsi="微软雅黑" w:cs="微软雅黑" w:hint="eastAsia"/>
        </w:rPr>
        <w:t>判断当前已有水分是否大于1000，如果是则在浇水按钮上方出个气泡，内容为【浇水1000g】，点击浇水则一次性浇水1000g，以此类推，最多到万</w:t>
      </w:r>
      <w:r w:rsidR="004E729F">
        <w:rPr>
          <w:rFonts w:ascii="微软雅黑" w:hAnsi="微软雅黑" w:cs="微软雅黑" w:hint="eastAsia"/>
        </w:rPr>
        <w:t>（只针对果树状态大于等于4形态）</w:t>
      </w:r>
    </w:p>
    <w:p w14:paraId="63A8AF0D" w14:textId="4FCD6B4E" w:rsidR="00F34B2E" w:rsidRPr="00F34B2E" w:rsidRDefault="00F34B2E" w:rsidP="0050384A">
      <w:pPr>
        <w:pStyle w:val="a3"/>
        <w:numPr>
          <w:ilvl w:val="0"/>
          <w:numId w:val="30"/>
        </w:numPr>
        <w:ind w:firstLineChars="0"/>
      </w:pPr>
      <w:r>
        <w:rPr>
          <w:rFonts w:ascii="微软雅黑" w:hAnsi="微软雅黑" w:cs="微软雅黑" w:hint="eastAsia"/>
        </w:rPr>
        <w:t>如果是少于100则显示10g气泡</w:t>
      </w:r>
    </w:p>
    <w:p w14:paraId="40234A4B" w14:textId="0D321374" w:rsidR="004E729F" w:rsidRPr="004E729F" w:rsidRDefault="00F34B2E" w:rsidP="004E729F">
      <w:pPr>
        <w:pStyle w:val="a3"/>
        <w:numPr>
          <w:ilvl w:val="0"/>
          <w:numId w:val="30"/>
        </w:numPr>
        <w:ind w:firstLineChars="0"/>
        <w:rPr>
          <w:color w:val="FF0000"/>
        </w:rPr>
      </w:pPr>
      <w:r w:rsidRPr="00F34B2E">
        <w:rPr>
          <w:rFonts w:ascii="微软雅黑" w:hAnsi="微软雅黑" w:cs="微软雅黑" w:hint="eastAsia"/>
          <w:color w:val="FF0000"/>
        </w:rPr>
        <w:t>注意：多出的水滴计算下个阶段中！！</w:t>
      </w:r>
    </w:p>
    <w:p w14:paraId="28C766D8" w14:textId="66CEDDE9" w:rsidR="004E729F" w:rsidRDefault="004E729F" w:rsidP="004E729F">
      <w:pPr>
        <w:pStyle w:val="3"/>
        <w:numPr>
          <w:ilvl w:val="1"/>
          <w:numId w:val="1"/>
        </w:numPr>
      </w:pPr>
      <w:r>
        <w:rPr>
          <w:rFonts w:hint="eastAsia"/>
        </w:rPr>
        <w:t>初始水滴</w:t>
      </w:r>
    </w:p>
    <w:p w14:paraId="292410EF" w14:textId="50F8015A" w:rsidR="004E729F" w:rsidRDefault="004E729F" w:rsidP="004E729F">
      <w:pPr>
        <w:pStyle w:val="a3"/>
        <w:numPr>
          <w:ilvl w:val="0"/>
          <w:numId w:val="36"/>
        </w:numPr>
        <w:ind w:firstLineChars="0"/>
      </w:pPr>
      <w:r>
        <w:rPr>
          <w:rFonts w:hint="eastAsia"/>
        </w:rPr>
        <w:t>初始水滴读参数表</w:t>
      </w:r>
      <w:r w:rsidRPr="004E729F">
        <w:rPr>
          <w:color w:val="FF0000"/>
        </w:rPr>
        <w:t>initialMoisture</w:t>
      </w:r>
      <w:r>
        <w:rPr>
          <w:rFonts w:hint="eastAsia"/>
        </w:rPr>
        <w:t>字段</w:t>
      </w:r>
    </w:p>
    <w:p w14:paraId="71895531" w14:textId="2A6BC175" w:rsidR="004E729F" w:rsidRDefault="004E729F" w:rsidP="007E0CE6">
      <w:pPr>
        <w:pStyle w:val="2"/>
        <w:numPr>
          <w:ilvl w:val="0"/>
          <w:numId w:val="1"/>
        </w:numPr>
      </w:pPr>
      <w:r>
        <w:rPr>
          <w:rFonts w:hint="eastAsia"/>
        </w:rPr>
        <w:t>新手引导</w:t>
      </w:r>
      <w:bookmarkStart w:id="3" w:name="_GoBack"/>
      <w:bookmarkEnd w:id="3"/>
    </w:p>
    <w:p w14:paraId="7AF8D99B" w14:textId="37C1132F" w:rsidR="007E0CE6" w:rsidRDefault="007E0CE6" w:rsidP="007E0CE6">
      <w:pPr>
        <w:pStyle w:val="a3"/>
        <w:numPr>
          <w:ilvl w:val="0"/>
          <w:numId w:val="37"/>
        </w:numPr>
        <w:ind w:firstLineChars="0"/>
      </w:pPr>
      <w:r>
        <w:rPr>
          <w:rFonts w:hint="eastAsia"/>
        </w:rPr>
        <w:t>触发时机：成功完成消灭星星第</w:t>
      </w:r>
      <w:r>
        <w:rPr>
          <w:rFonts w:hint="eastAsia"/>
        </w:rPr>
        <w:t>3</w:t>
      </w:r>
      <w:r>
        <w:rPr>
          <w:rFonts w:hint="eastAsia"/>
        </w:rPr>
        <w:t>关时</w:t>
      </w:r>
    </w:p>
    <w:p w14:paraId="5558ADFD" w14:textId="53E8CAE9" w:rsidR="004E729F" w:rsidRDefault="007E0CE6" w:rsidP="007E0CE6">
      <w:pPr>
        <w:pStyle w:val="a3"/>
        <w:numPr>
          <w:ilvl w:val="1"/>
          <w:numId w:val="37"/>
        </w:numPr>
        <w:ind w:firstLineChars="0"/>
      </w:pPr>
      <w:r>
        <w:rPr>
          <w:rFonts w:hint="eastAsia"/>
        </w:rPr>
        <w:t>第</w:t>
      </w:r>
      <w:r>
        <w:rPr>
          <w:rFonts w:hint="eastAsia"/>
        </w:rPr>
        <w:t>1</w:t>
      </w:r>
      <w:r>
        <w:rPr>
          <w:rFonts w:hint="eastAsia"/>
        </w:rPr>
        <w:t>步：出【解锁新功能】界面，持续</w:t>
      </w:r>
      <w:r>
        <w:rPr>
          <w:rFonts w:hint="eastAsia"/>
        </w:rPr>
        <w:t>2</w:t>
      </w:r>
      <w:r>
        <w:rPr>
          <w:rFonts w:hint="eastAsia"/>
        </w:rPr>
        <w:t>或者手动点击关闭后，界面上的入口</w:t>
      </w:r>
      <w:r>
        <w:rPr>
          <w:rFonts w:hint="eastAsia"/>
        </w:rPr>
        <w:t>icon</w:t>
      </w:r>
      <w:r>
        <w:rPr>
          <w:rFonts w:hint="eastAsia"/>
        </w:rPr>
        <w:t>飞向界面顶部</w:t>
      </w:r>
    </w:p>
    <w:p w14:paraId="24BD3792" w14:textId="40C14BB0" w:rsidR="007E0CE6" w:rsidRDefault="007E0CE6" w:rsidP="007E0CE6">
      <w:pPr>
        <w:pStyle w:val="a3"/>
        <w:numPr>
          <w:ilvl w:val="1"/>
          <w:numId w:val="37"/>
        </w:numPr>
        <w:ind w:firstLineChars="0"/>
      </w:pPr>
      <w:r>
        <w:rPr>
          <w:rFonts w:hint="eastAsia"/>
        </w:rPr>
        <w:t>第</w:t>
      </w:r>
      <w:r>
        <w:rPr>
          <w:rFonts w:hint="eastAsia"/>
        </w:rPr>
        <w:t>2</w:t>
      </w:r>
      <w:r>
        <w:rPr>
          <w:rFonts w:hint="eastAsia"/>
        </w:rPr>
        <w:t>步：手指引导点击入口（强引导，其他地方蒙版盖住）</w:t>
      </w:r>
    </w:p>
    <w:p w14:paraId="52818703" w14:textId="72553E1D" w:rsidR="008E1191" w:rsidRDefault="008E1191" w:rsidP="007E0CE6">
      <w:pPr>
        <w:pStyle w:val="a3"/>
        <w:numPr>
          <w:ilvl w:val="1"/>
          <w:numId w:val="37"/>
        </w:numPr>
        <w:ind w:firstLineChars="0"/>
      </w:pPr>
      <w:r>
        <w:rPr>
          <w:rFonts w:hint="eastAsia"/>
        </w:rPr>
        <w:t>第</w:t>
      </w:r>
      <w:r>
        <w:rPr>
          <w:rFonts w:hint="eastAsia"/>
        </w:rPr>
        <w:t>3</w:t>
      </w:r>
      <w:r>
        <w:rPr>
          <w:rFonts w:hint="eastAsia"/>
        </w:rPr>
        <w:t>步：引导玩家种下苗芽</w:t>
      </w:r>
    </w:p>
    <w:p w14:paraId="718C8228" w14:textId="5C5CFD09" w:rsidR="007E0CE6" w:rsidRDefault="007E0CE6" w:rsidP="007E0CE6">
      <w:pPr>
        <w:pStyle w:val="a3"/>
        <w:numPr>
          <w:ilvl w:val="1"/>
          <w:numId w:val="37"/>
        </w:numPr>
        <w:ind w:firstLineChars="0"/>
      </w:pPr>
      <w:r>
        <w:rPr>
          <w:rFonts w:hint="eastAsia"/>
        </w:rPr>
        <w:lastRenderedPageBreak/>
        <w:t>第</w:t>
      </w:r>
      <w:r w:rsidR="008E1191">
        <w:t>4</w:t>
      </w:r>
      <w:r>
        <w:rPr>
          <w:rFonts w:hint="eastAsia"/>
        </w:rPr>
        <w:t>步：手指引导玩家点击浇水按钮</w:t>
      </w:r>
      <w:r>
        <w:rPr>
          <w:rFonts w:hint="eastAsia"/>
        </w:rPr>
        <w:t>2</w:t>
      </w:r>
      <w:r>
        <w:rPr>
          <w:rFonts w:hint="eastAsia"/>
        </w:rPr>
        <w:t>次</w:t>
      </w:r>
      <w:r w:rsidR="002045B0">
        <w:rPr>
          <w:rFonts w:hint="eastAsia"/>
        </w:rPr>
        <w:t>，（第一次触发升阶时不送</w:t>
      </w:r>
      <w:r w:rsidR="008E1191">
        <w:rPr>
          <w:rFonts w:hint="eastAsia"/>
        </w:rPr>
        <w:t>升</w:t>
      </w:r>
      <w:r w:rsidR="002045B0">
        <w:rPr>
          <w:rFonts w:hint="eastAsia"/>
        </w:rPr>
        <w:t>阶奖励，</w:t>
      </w:r>
      <w:r w:rsidR="008E1191">
        <w:rPr>
          <w:rFonts w:hint="eastAsia"/>
        </w:rPr>
        <w:t>而是赠送</w:t>
      </w:r>
      <w:r w:rsidR="008E1191">
        <w:rPr>
          <w:rFonts w:hint="eastAsia"/>
        </w:rPr>
        <w:t>2</w:t>
      </w:r>
      <w:r w:rsidR="008E1191">
        <w:t>0</w:t>
      </w:r>
      <w:r w:rsidR="008E1191">
        <w:rPr>
          <w:rFonts w:hint="eastAsia"/>
        </w:rPr>
        <w:t>个橙子碎片</w:t>
      </w:r>
      <w:r w:rsidR="002045B0">
        <w:rPr>
          <w:rFonts w:hint="eastAsia"/>
        </w:rPr>
        <w:t>）</w:t>
      </w:r>
    </w:p>
    <w:p w14:paraId="63158597" w14:textId="609ABEB5" w:rsidR="008E1191" w:rsidRDefault="008E1191" w:rsidP="007E0CE6">
      <w:pPr>
        <w:pStyle w:val="a3"/>
        <w:numPr>
          <w:ilvl w:val="1"/>
          <w:numId w:val="37"/>
        </w:numPr>
        <w:ind w:firstLineChars="0"/>
      </w:pPr>
      <w:r>
        <w:rPr>
          <w:rFonts w:hint="eastAsia"/>
        </w:rPr>
        <w:t>第</w:t>
      </w:r>
      <w:r>
        <w:rPr>
          <w:rFonts w:hint="eastAsia"/>
        </w:rPr>
        <w:t>5</w:t>
      </w:r>
      <w:r>
        <w:rPr>
          <w:rFonts w:hint="eastAsia"/>
        </w:rPr>
        <w:t>步：引导点击返回按消星星界面</w:t>
      </w:r>
    </w:p>
    <w:p w14:paraId="2B92FDDF" w14:textId="7484AEC8" w:rsidR="008E1191" w:rsidRDefault="008E1191" w:rsidP="007E0CE6">
      <w:pPr>
        <w:pStyle w:val="a3"/>
        <w:numPr>
          <w:ilvl w:val="1"/>
          <w:numId w:val="37"/>
        </w:numPr>
        <w:ind w:firstLineChars="0"/>
      </w:pPr>
      <w:r>
        <w:rPr>
          <w:rFonts w:hint="eastAsia"/>
        </w:rPr>
        <w:t>注意：每个步骤都需要放气泡，内置文字说明</w:t>
      </w:r>
    </w:p>
    <w:p w14:paraId="7D0C4446" w14:textId="77777777" w:rsidR="007E0CE6" w:rsidRPr="004E729F" w:rsidRDefault="007E0CE6" w:rsidP="008E1191">
      <w:pPr>
        <w:rPr>
          <w:rFonts w:hint="eastAsia"/>
        </w:rPr>
      </w:pPr>
    </w:p>
    <w:sectPr w:rsidR="007E0CE6" w:rsidRPr="004E729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82ED189D"/>
    <w:multiLevelType w:val="singleLevel"/>
    <w:tmpl w:val="82ED189D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A9D4F74B"/>
    <w:multiLevelType w:val="singleLevel"/>
    <w:tmpl w:val="A9D4F74B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" w15:restartNumberingAfterBreak="0">
    <w:nsid w:val="C062B72A"/>
    <w:multiLevelType w:val="multilevel"/>
    <w:tmpl w:val="C062B72A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C349FCA8"/>
    <w:multiLevelType w:val="singleLevel"/>
    <w:tmpl w:val="C349FCA8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4" w15:restartNumberingAfterBreak="0">
    <w:nsid w:val="F26E9EAB"/>
    <w:multiLevelType w:val="singleLevel"/>
    <w:tmpl w:val="F26E9EAB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5" w15:restartNumberingAfterBreak="0">
    <w:nsid w:val="F4CAE3C3"/>
    <w:multiLevelType w:val="singleLevel"/>
    <w:tmpl w:val="F4CAE3C3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6" w15:restartNumberingAfterBreak="0">
    <w:nsid w:val="F6A1AB6F"/>
    <w:multiLevelType w:val="multilevel"/>
    <w:tmpl w:val="F6A1AB6F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048A5A14"/>
    <w:multiLevelType w:val="multilevel"/>
    <w:tmpl w:val="4F3623E0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8" w15:restartNumberingAfterBreak="0">
    <w:nsid w:val="0B160186"/>
    <w:multiLevelType w:val="multilevel"/>
    <w:tmpl w:val="4F3623E0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9" w15:restartNumberingAfterBreak="0">
    <w:nsid w:val="0DEB28CB"/>
    <w:multiLevelType w:val="hybridMultilevel"/>
    <w:tmpl w:val="2C62234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17571135"/>
    <w:multiLevelType w:val="hybridMultilevel"/>
    <w:tmpl w:val="E262659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178E6A2D"/>
    <w:multiLevelType w:val="hybridMultilevel"/>
    <w:tmpl w:val="09E6F80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17D44676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3" w15:restartNumberingAfterBreak="0">
    <w:nsid w:val="19200820"/>
    <w:multiLevelType w:val="hybridMultilevel"/>
    <w:tmpl w:val="C42E9AE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20E4029B"/>
    <w:multiLevelType w:val="hybridMultilevel"/>
    <w:tmpl w:val="DD46438A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22264BAC"/>
    <w:multiLevelType w:val="multilevel"/>
    <w:tmpl w:val="4F3623E0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6" w15:restartNumberingAfterBreak="0">
    <w:nsid w:val="240E674E"/>
    <w:multiLevelType w:val="hybridMultilevel"/>
    <w:tmpl w:val="139A583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2460400E"/>
    <w:multiLevelType w:val="hybridMultilevel"/>
    <w:tmpl w:val="29946E7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25A3069F"/>
    <w:multiLevelType w:val="hybridMultilevel"/>
    <w:tmpl w:val="9B3E13B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2D6A64A5"/>
    <w:multiLevelType w:val="hybridMultilevel"/>
    <w:tmpl w:val="A5E4BE2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32761312"/>
    <w:multiLevelType w:val="multilevel"/>
    <w:tmpl w:val="4F3623E0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1" w15:restartNumberingAfterBreak="0">
    <w:nsid w:val="35926953"/>
    <w:multiLevelType w:val="hybridMultilevel"/>
    <w:tmpl w:val="DE06516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377B2131"/>
    <w:multiLevelType w:val="hybridMultilevel"/>
    <w:tmpl w:val="1178714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407917D5"/>
    <w:multiLevelType w:val="hybridMultilevel"/>
    <w:tmpl w:val="2A00B458"/>
    <w:lvl w:ilvl="0" w:tplc="0409000F">
      <w:start w:val="1"/>
      <w:numFmt w:val="decimal"/>
      <w:lvlText w:val="%1."/>
      <w:lvlJc w:val="left"/>
      <w:pPr>
        <w:ind w:left="845" w:hanging="420"/>
      </w:pPr>
    </w:lvl>
    <w:lvl w:ilvl="1" w:tplc="04090019">
      <w:start w:val="1"/>
      <w:numFmt w:val="lowerLetter"/>
      <w:lvlText w:val="%2)"/>
      <w:lvlJc w:val="left"/>
      <w:pPr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ind w:left="4205" w:hanging="420"/>
      </w:pPr>
    </w:lvl>
  </w:abstractNum>
  <w:abstractNum w:abstractNumId="24" w15:restartNumberingAfterBreak="0">
    <w:nsid w:val="441A4DF1"/>
    <w:multiLevelType w:val="hybridMultilevel"/>
    <w:tmpl w:val="2C62234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44A35DA2"/>
    <w:multiLevelType w:val="multilevel"/>
    <w:tmpl w:val="4F3623E0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6" w15:restartNumberingAfterBreak="0">
    <w:nsid w:val="44E3723A"/>
    <w:multiLevelType w:val="hybridMultilevel"/>
    <w:tmpl w:val="F6E08C9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 w15:restartNumberingAfterBreak="0">
    <w:nsid w:val="4CC32B48"/>
    <w:multiLevelType w:val="hybridMultilevel"/>
    <w:tmpl w:val="31308B0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51817AB1"/>
    <w:multiLevelType w:val="hybridMultilevel"/>
    <w:tmpl w:val="6FF0B14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9" w15:restartNumberingAfterBreak="0">
    <w:nsid w:val="57C44100"/>
    <w:multiLevelType w:val="hybridMultilevel"/>
    <w:tmpl w:val="ABB49952"/>
    <w:lvl w:ilvl="0" w:tplc="0409000F">
      <w:start w:val="1"/>
      <w:numFmt w:val="decimal"/>
      <w:lvlText w:val="%1."/>
      <w:lvlJc w:val="left"/>
      <w:pPr>
        <w:ind w:left="845" w:hanging="420"/>
      </w:pPr>
    </w:lvl>
    <w:lvl w:ilvl="1" w:tplc="04090019" w:tentative="1">
      <w:start w:val="1"/>
      <w:numFmt w:val="lowerLetter"/>
      <w:lvlText w:val="%2)"/>
      <w:lvlJc w:val="left"/>
      <w:pPr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ind w:left="4205" w:hanging="420"/>
      </w:pPr>
    </w:lvl>
  </w:abstractNum>
  <w:abstractNum w:abstractNumId="30" w15:restartNumberingAfterBreak="0">
    <w:nsid w:val="590609F4"/>
    <w:multiLevelType w:val="multilevel"/>
    <w:tmpl w:val="4F3623E0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31" w15:restartNumberingAfterBreak="0">
    <w:nsid w:val="613A3FB5"/>
    <w:multiLevelType w:val="hybridMultilevel"/>
    <w:tmpl w:val="0240C07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2" w15:restartNumberingAfterBreak="0">
    <w:nsid w:val="6FEC74F0"/>
    <w:multiLevelType w:val="multilevel"/>
    <w:tmpl w:val="6FEC74F0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3" w15:restartNumberingAfterBreak="0">
    <w:nsid w:val="737B01F6"/>
    <w:multiLevelType w:val="hybridMultilevel"/>
    <w:tmpl w:val="5B0691FA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4" w15:restartNumberingAfterBreak="0">
    <w:nsid w:val="75B74D06"/>
    <w:multiLevelType w:val="hybridMultilevel"/>
    <w:tmpl w:val="954E6D0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5" w15:restartNumberingAfterBreak="0">
    <w:nsid w:val="7A2002C4"/>
    <w:multiLevelType w:val="hybridMultilevel"/>
    <w:tmpl w:val="881E694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6" w15:restartNumberingAfterBreak="0">
    <w:nsid w:val="7E247598"/>
    <w:multiLevelType w:val="hybridMultilevel"/>
    <w:tmpl w:val="44A02420"/>
    <w:lvl w:ilvl="0" w:tplc="82A22580">
      <w:start w:val="1"/>
      <w:numFmt w:val="decimal"/>
      <w:lvlText w:val="1%1.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0"/>
  </w:num>
  <w:num w:numId="2">
    <w:abstractNumId w:val="27"/>
  </w:num>
  <w:num w:numId="3">
    <w:abstractNumId w:val="11"/>
  </w:num>
  <w:num w:numId="4">
    <w:abstractNumId w:val="14"/>
  </w:num>
  <w:num w:numId="5">
    <w:abstractNumId w:val="32"/>
  </w:num>
  <w:num w:numId="6">
    <w:abstractNumId w:val="36"/>
  </w:num>
  <w:num w:numId="7">
    <w:abstractNumId w:val="21"/>
  </w:num>
  <w:num w:numId="8">
    <w:abstractNumId w:val="4"/>
  </w:num>
  <w:num w:numId="9">
    <w:abstractNumId w:val="12"/>
  </w:num>
  <w:num w:numId="10">
    <w:abstractNumId w:val="23"/>
  </w:num>
  <w:num w:numId="11">
    <w:abstractNumId w:val="5"/>
  </w:num>
  <w:num w:numId="12">
    <w:abstractNumId w:val="29"/>
  </w:num>
  <w:num w:numId="13">
    <w:abstractNumId w:val="33"/>
  </w:num>
  <w:num w:numId="14">
    <w:abstractNumId w:val="16"/>
  </w:num>
  <w:num w:numId="15">
    <w:abstractNumId w:val="22"/>
  </w:num>
  <w:num w:numId="16">
    <w:abstractNumId w:val="30"/>
  </w:num>
  <w:num w:numId="17">
    <w:abstractNumId w:val="35"/>
  </w:num>
  <w:num w:numId="18">
    <w:abstractNumId w:val="10"/>
  </w:num>
  <w:num w:numId="19">
    <w:abstractNumId w:val="25"/>
  </w:num>
  <w:num w:numId="20">
    <w:abstractNumId w:val="28"/>
  </w:num>
  <w:num w:numId="21">
    <w:abstractNumId w:val="2"/>
  </w:num>
  <w:num w:numId="22">
    <w:abstractNumId w:val="7"/>
  </w:num>
  <w:num w:numId="23">
    <w:abstractNumId w:val="17"/>
  </w:num>
  <w:num w:numId="24">
    <w:abstractNumId w:val="0"/>
  </w:num>
  <w:num w:numId="25">
    <w:abstractNumId w:val="13"/>
  </w:num>
  <w:num w:numId="26">
    <w:abstractNumId w:val="15"/>
  </w:num>
  <w:num w:numId="27">
    <w:abstractNumId w:val="19"/>
  </w:num>
  <w:num w:numId="28">
    <w:abstractNumId w:val="1"/>
  </w:num>
  <w:num w:numId="29">
    <w:abstractNumId w:val="8"/>
  </w:num>
  <w:num w:numId="30">
    <w:abstractNumId w:val="26"/>
  </w:num>
  <w:num w:numId="31">
    <w:abstractNumId w:val="3"/>
  </w:num>
  <w:num w:numId="32">
    <w:abstractNumId w:val="6"/>
  </w:num>
  <w:num w:numId="33">
    <w:abstractNumId w:val="18"/>
  </w:num>
  <w:num w:numId="34">
    <w:abstractNumId w:val="31"/>
  </w:num>
  <w:num w:numId="35">
    <w:abstractNumId w:val="34"/>
  </w:num>
  <w:num w:numId="36">
    <w:abstractNumId w:val="24"/>
  </w:num>
  <w:num w:numId="3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8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2696"/>
    <w:rsid w:val="000C6DAA"/>
    <w:rsid w:val="000D6732"/>
    <w:rsid w:val="001362F3"/>
    <w:rsid w:val="00173372"/>
    <w:rsid w:val="00182696"/>
    <w:rsid w:val="001C4250"/>
    <w:rsid w:val="00202436"/>
    <w:rsid w:val="002045B0"/>
    <w:rsid w:val="00281D0A"/>
    <w:rsid w:val="002A3439"/>
    <w:rsid w:val="002A3B28"/>
    <w:rsid w:val="00402C2A"/>
    <w:rsid w:val="00422519"/>
    <w:rsid w:val="004E729F"/>
    <w:rsid w:val="0050384A"/>
    <w:rsid w:val="005220C7"/>
    <w:rsid w:val="00523791"/>
    <w:rsid w:val="00546DEF"/>
    <w:rsid w:val="005B4F0E"/>
    <w:rsid w:val="007D4B92"/>
    <w:rsid w:val="007E0CE6"/>
    <w:rsid w:val="008A295C"/>
    <w:rsid w:val="008E1191"/>
    <w:rsid w:val="008F78CB"/>
    <w:rsid w:val="00911FD4"/>
    <w:rsid w:val="00C12B6D"/>
    <w:rsid w:val="00CC5B1A"/>
    <w:rsid w:val="00D9403E"/>
    <w:rsid w:val="00DE67BD"/>
    <w:rsid w:val="00F16A0A"/>
    <w:rsid w:val="00F24783"/>
    <w:rsid w:val="00F34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D2BD63"/>
  <w15:chartTrackingRefBased/>
  <w15:docId w15:val="{F910EBD6-44B8-408B-84D4-F15BFBEF1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46DEF"/>
    <w:pPr>
      <w:widowControl w:val="0"/>
      <w:spacing w:line="160" w:lineRule="atLeast"/>
    </w:pPr>
    <w:rPr>
      <w:rFonts w:eastAsia="微软雅黑"/>
    </w:rPr>
  </w:style>
  <w:style w:type="paragraph" w:styleId="1">
    <w:name w:val="heading 1"/>
    <w:basedOn w:val="a"/>
    <w:next w:val="a"/>
    <w:link w:val="10"/>
    <w:uiPriority w:val="9"/>
    <w:qFormat/>
    <w:rsid w:val="00546DEF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546DEF"/>
    <w:pPr>
      <w:keepNext/>
      <w:keepLines/>
      <w:spacing w:before="240" w:after="240" w:line="416" w:lineRule="auto"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546DEF"/>
    <w:pPr>
      <w:keepNext/>
      <w:keepLines/>
      <w:spacing w:before="240" w:after="240" w:line="416" w:lineRule="auto"/>
      <w:outlineLvl w:val="2"/>
    </w:pPr>
    <w:rPr>
      <w:b/>
      <w:bCs/>
      <w:sz w:val="28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546DEF"/>
    <w:pPr>
      <w:keepNext/>
      <w:keepLines/>
      <w:spacing w:before="240" w:after="240" w:line="376" w:lineRule="auto"/>
      <w:ind w:leftChars="100" w:left="420" w:rightChars="100" w:right="100"/>
      <w:outlineLvl w:val="3"/>
    </w:pPr>
    <w:rPr>
      <w:rFonts w:asciiTheme="majorHAnsi" w:hAnsiTheme="majorHAnsi" w:cstheme="majorBidi"/>
      <w:b/>
      <w:bCs/>
      <w:sz w:val="24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0384A"/>
    <w:pPr>
      <w:keepNext/>
      <w:keepLines/>
      <w:spacing w:before="240" w:after="64" w:line="320" w:lineRule="atLeast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标题 4 字符"/>
    <w:basedOn w:val="a0"/>
    <w:link w:val="4"/>
    <w:uiPriority w:val="9"/>
    <w:rsid w:val="00546DEF"/>
    <w:rPr>
      <w:rFonts w:asciiTheme="majorHAnsi" w:eastAsia="微软雅黑" w:hAnsiTheme="majorHAnsi" w:cstheme="majorBidi"/>
      <w:b/>
      <w:bCs/>
      <w:sz w:val="24"/>
      <w:szCs w:val="28"/>
    </w:rPr>
  </w:style>
  <w:style w:type="character" w:customStyle="1" w:styleId="10">
    <w:name w:val="标题 1 字符"/>
    <w:basedOn w:val="a0"/>
    <w:link w:val="1"/>
    <w:uiPriority w:val="9"/>
    <w:rsid w:val="00546DEF"/>
    <w:rPr>
      <w:rFonts w:eastAsia="微软雅黑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546DEF"/>
    <w:rPr>
      <w:rFonts w:asciiTheme="majorHAnsi" w:eastAsia="微软雅黑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546DEF"/>
    <w:rPr>
      <w:rFonts w:eastAsia="微软雅黑"/>
      <w:b/>
      <w:bCs/>
      <w:sz w:val="28"/>
      <w:szCs w:val="32"/>
    </w:rPr>
  </w:style>
  <w:style w:type="paragraph" w:styleId="a3">
    <w:name w:val="List Paragraph"/>
    <w:basedOn w:val="a"/>
    <w:uiPriority w:val="34"/>
    <w:qFormat/>
    <w:rsid w:val="00523791"/>
    <w:pPr>
      <w:ind w:firstLineChars="200" w:firstLine="420"/>
    </w:pPr>
  </w:style>
  <w:style w:type="character" w:customStyle="1" w:styleId="60">
    <w:name w:val="标题 6 字符"/>
    <w:basedOn w:val="a0"/>
    <w:link w:val="6"/>
    <w:rsid w:val="0050384A"/>
    <w:rPr>
      <w:rFonts w:asciiTheme="majorHAnsi" w:eastAsiaTheme="majorEastAsia" w:hAnsiTheme="majorHAnsi" w:cstheme="majorBidi"/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1064</TotalTime>
  <Pages>13</Pages>
  <Words>442</Words>
  <Characters>2526</Characters>
  <Application>Microsoft Office Word</Application>
  <DocSecurity>0</DocSecurity>
  <Lines>21</Lines>
  <Paragraphs>5</Paragraphs>
  <ScaleCrop>false</ScaleCrop>
  <Company/>
  <LinksUpToDate>false</LinksUpToDate>
  <CharactersWithSpaces>2963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庄 仁胜</dc:creator>
  <cp:keywords/>
  <dc:description/>
  <cp:lastModifiedBy>庄 仁胜</cp:lastModifiedBy>
  <cp:revision>14</cp:revision>
  <dcterms:created xsi:type="dcterms:W3CDTF">2019-12-25T06:21:00Z</dcterms:created>
  <dcterms:modified xsi:type="dcterms:W3CDTF">2020-01-14T08:49:00Z</dcterms:modified>
</cp:coreProperties>
</file>